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9"/>
      </w:tblGrid>
      <w:tr w:rsidR="005F40F3" w:rsidRPr="00AF7A8C" w:rsidTr="005F40F3">
        <w:trPr>
          <w:trHeight w:val="33"/>
          <w:tblCellSpacing w:w="15" w:type="dxa"/>
        </w:trPr>
        <w:tc>
          <w:tcPr>
            <w:tcW w:w="8279" w:type="dxa"/>
            <w:hideMark/>
          </w:tcPr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учреждение </w:t>
            </w: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дополнительного образования </w:t>
            </w: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Детско-юношеская спортивная школа села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Лопатино</w:t>
            </w:r>
            <w:proofErr w:type="spellEnd"/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89"/>
              <w:gridCol w:w="4450"/>
            </w:tblGrid>
            <w:tr w:rsidR="005B6EBE" w:rsidTr="005B6EBE"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EBE" w:rsidRDefault="005B6EBE" w:rsidP="00603B92">
                  <w:pPr>
                    <w:pStyle w:val="11"/>
                    <w:framePr w:hSpace="180" w:wrap="around" w:vAnchor="text" w:hAnchor="margin" w:y="-239"/>
                    <w:spacing w:line="276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Принята</w:t>
                  </w:r>
                  <w:proofErr w:type="gramEnd"/>
                </w:p>
                <w:p w:rsidR="005B6EBE" w:rsidRDefault="005B6EBE" w:rsidP="00603B92">
                  <w:pPr>
                    <w:pStyle w:val="11"/>
                    <w:framePr w:hSpace="180" w:wrap="around" w:vAnchor="text" w:hAnchor="margin" w:y="-239"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Общим собранием трудового коллектива   МБУ ДО ДЮСШ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опатино</w:t>
                  </w:r>
                  <w:proofErr w:type="spellEnd"/>
                </w:p>
                <w:p w:rsidR="005B6EBE" w:rsidRDefault="00603B92" w:rsidP="00603B92">
                  <w:pPr>
                    <w:pStyle w:val="11"/>
                    <w:framePr w:hSpace="180" w:wrap="around" w:vAnchor="text" w:hAnchor="margin" w:y="-239"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протокол №2 от 26.04.2021</w:t>
                  </w:r>
                  <w:r w:rsidR="005B6EB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EBE" w:rsidRDefault="005B6EBE" w:rsidP="00603B92">
                  <w:pPr>
                    <w:pStyle w:val="11"/>
                    <w:framePr w:hSpace="180" w:wrap="around" w:vAnchor="text" w:hAnchor="margin" w:y="-239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Утверждаю:</w:t>
                  </w:r>
                </w:p>
                <w:p w:rsidR="005B6EBE" w:rsidRDefault="005B6EBE" w:rsidP="00603B92">
                  <w:pPr>
                    <w:pStyle w:val="11"/>
                    <w:framePr w:hSpace="180" w:wrap="around" w:vAnchor="text" w:hAnchor="margin" w:y="-239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Директор МБУ ДО ДЮСШ</w:t>
                  </w:r>
                </w:p>
                <w:p w:rsidR="005B6EBE" w:rsidRDefault="005B6EBE" w:rsidP="00603B92">
                  <w:pPr>
                    <w:pStyle w:val="11"/>
                    <w:framePr w:hSpace="180" w:wrap="around" w:vAnchor="text" w:hAnchor="margin" w:y="-239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опатино</w:t>
                  </w:r>
                  <w:proofErr w:type="spellEnd"/>
                </w:p>
                <w:p w:rsidR="005B6EBE" w:rsidRDefault="005B6EBE" w:rsidP="00603B92">
                  <w:pPr>
                    <w:pStyle w:val="11"/>
                    <w:framePr w:hSpace="180" w:wrap="around" w:vAnchor="text" w:hAnchor="margin" w:y="-239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____________Р.М.Сейфуллин</w:t>
                  </w:r>
                  <w:proofErr w:type="spellEnd"/>
                </w:p>
                <w:p w:rsidR="005B6EBE" w:rsidRDefault="00603B92" w:rsidP="00603B92">
                  <w:pPr>
                    <w:pStyle w:val="11"/>
                    <w:framePr w:hSpace="180" w:wrap="around" w:vAnchor="text" w:hAnchor="margin" w:y="-239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приказ №23 от 26.04.2021</w:t>
                  </w:r>
                  <w:r w:rsidR="005B6EB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ПОЛОЖЕНИЕ</w:t>
            </w:r>
          </w:p>
          <w:p w:rsidR="005B6EBE" w:rsidRPr="005B6EBE" w:rsidRDefault="005B6EBE" w:rsidP="005B6EBE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 </w:t>
            </w:r>
            <w:r w:rsidRPr="005F40F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порядке приема </w:t>
            </w:r>
            <w:proofErr w:type="gramStart"/>
            <w:r w:rsidRPr="005B6EBE">
              <w:rPr>
                <w:rFonts w:ascii="Times New Roman" w:hAnsi="Times New Roman"/>
                <w:sz w:val="32"/>
                <w:szCs w:val="32"/>
                <w:lang w:eastAsia="ru-RU"/>
              </w:rPr>
              <w:t>обучающихся</w:t>
            </w:r>
            <w:proofErr w:type="gramEnd"/>
            <w:r w:rsidRPr="005B6EBE">
              <w:rPr>
                <w:rFonts w:ascii="Times New Roman" w:hAnsi="Times New Roman"/>
                <w:sz w:val="32"/>
                <w:szCs w:val="32"/>
                <w:lang w:eastAsia="ru-RU"/>
              </w:rPr>
              <w:t>, основания перевода, отчисления и восстановления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969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5F40F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 дополнительным  </w:t>
            </w:r>
            <w:proofErr w:type="spellStart"/>
            <w:r w:rsidRPr="005F40F3">
              <w:rPr>
                <w:rFonts w:ascii="Times New Roman" w:hAnsi="Times New Roman"/>
                <w:sz w:val="32"/>
                <w:szCs w:val="32"/>
                <w:lang w:eastAsia="ru-RU"/>
              </w:rPr>
              <w:t>предпрофессиональным</w:t>
            </w:r>
            <w:proofErr w:type="spellEnd"/>
            <w:r w:rsidRPr="005F40F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программам </w:t>
            </w:r>
          </w:p>
          <w:p w:rsidR="005B6EBE" w:rsidRDefault="005B6EBE" w:rsidP="005B6E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бюджетного учреждения </w:t>
            </w: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дополнительного образования </w:t>
            </w: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Детско-юношеской спортивной школы села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Лопатино</w:t>
            </w:r>
            <w:proofErr w:type="spellEnd"/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B6EBE" w:rsidRDefault="005B6EBE" w:rsidP="005B6EB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EBE" w:rsidRPr="005B6EBE" w:rsidRDefault="005B6EBE" w:rsidP="005B6EB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опатино</w:t>
            </w:r>
            <w:proofErr w:type="spellEnd"/>
          </w:p>
          <w:p w:rsidR="005B6EBE" w:rsidRDefault="005B6EBE" w:rsidP="005F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F40F3" w:rsidRDefault="005F40F3" w:rsidP="005F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F40F3" w:rsidRPr="00AF7A8C" w:rsidRDefault="005F40F3" w:rsidP="005F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63F6" w:rsidRDefault="00A663F6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F40F3" w:rsidRDefault="005F40F3" w:rsidP="0070642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E96986" w:rsidRDefault="00175CAA" w:rsidP="00177458">
      <w:pPr>
        <w:pStyle w:val="3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E96986">
        <w:rPr>
          <w:rFonts w:ascii="Times New Roman" w:hAnsi="Times New Roman"/>
          <w:sz w:val="22"/>
          <w:szCs w:val="22"/>
          <w:lang w:eastAsia="ru-RU"/>
        </w:rPr>
        <w:lastRenderedPageBreak/>
        <w:t>Положение о порядке</w:t>
      </w:r>
      <w:r w:rsidR="00440EB5" w:rsidRPr="00E96986">
        <w:rPr>
          <w:rFonts w:ascii="Times New Roman" w:hAnsi="Times New Roman"/>
          <w:sz w:val="22"/>
          <w:szCs w:val="22"/>
          <w:lang w:eastAsia="ru-RU"/>
        </w:rPr>
        <w:t xml:space="preserve"> приема </w:t>
      </w:r>
      <w:r w:rsidR="00C80BCE">
        <w:rPr>
          <w:rFonts w:ascii="Times New Roman" w:hAnsi="Times New Roman"/>
          <w:sz w:val="22"/>
          <w:szCs w:val="22"/>
          <w:lang w:eastAsia="ru-RU"/>
        </w:rPr>
        <w:t xml:space="preserve">обучающихся, основания перевода, отчисления и восстановления </w:t>
      </w:r>
      <w:r w:rsidR="00440EB5" w:rsidRPr="00E96986">
        <w:rPr>
          <w:rFonts w:ascii="Times New Roman" w:hAnsi="Times New Roman"/>
          <w:sz w:val="22"/>
          <w:szCs w:val="22"/>
          <w:lang w:eastAsia="ru-RU"/>
        </w:rPr>
        <w:t xml:space="preserve"> </w:t>
      </w:r>
    </w:p>
    <w:p w:rsidR="00440EB5" w:rsidRPr="00E96986" w:rsidRDefault="00440EB5" w:rsidP="00177458">
      <w:pPr>
        <w:pStyle w:val="3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E96986">
        <w:rPr>
          <w:rFonts w:ascii="Times New Roman" w:hAnsi="Times New Roman"/>
          <w:sz w:val="22"/>
          <w:szCs w:val="22"/>
          <w:lang w:eastAsia="ru-RU"/>
        </w:rPr>
        <w:t>по доп</w:t>
      </w:r>
      <w:r w:rsidR="00EF52BD" w:rsidRPr="00E96986">
        <w:rPr>
          <w:rFonts w:ascii="Times New Roman" w:hAnsi="Times New Roman"/>
          <w:sz w:val="22"/>
          <w:szCs w:val="22"/>
          <w:lang w:eastAsia="ru-RU"/>
        </w:rPr>
        <w:t xml:space="preserve">олнительным </w:t>
      </w:r>
      <w:r w:rsidR="00177458" w:rsidRPr="00E96986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="00EF52BD" w:rsidRPr="00E96986">
        <w:rPr>
          <w:rFonts w:ascii="Times New Roman" w:hAnsi="Times New Roman"/>
          <w:sz w:val="22"/>
          <w:szCs w:val="22"/>
          <w:lang w:eastAsia="ru-RU"/>
        </w:rPr>
        <w:t>предпрофессиональным</w:t>
      </w:r>
      <w:proofErr w:type="spellEnd"/>
      <w:r w:rsidR="006557FB" w:rsidRPr="00E96986">
        <w:rPr>
          <w:rFonts w:ascii="Times New Roman" w:hAnsi="Times New Roman"/>
          <w:sz w:val="22"/>
          <w:szCs w:val="22"/>
          <w:lang w:eastAsia="ru-RU"/>
        </w:rPr>
        <w:t xml:space="preserve"> программам </w:t>
      </w:r>
    </w:p>
    <w:p w:rsidR="00440EB5" w:rsidRPr="00E96986" w:rsidRDefault="00440EB5" w:rsidP="005F20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bCs/>
          <w:lang w:eastAsia="ru-RU"/>
        </w:rPr>
      </w:pPr>
      <w:r w:rsidRPr="00E96986">
        <w:rPr>
          <w:rFonts w:ascii="Times New Roman" w:eastAsia="Times New Roman" w:hAnsi="Times New Roman"/>
          <w:b/>
          <w:bCs/>
          <w:lang w:eastAsia="ru-RU"/>
        </w:rPr>
        <w:t>Общие положения</w:t>
      </w:r>
    </w:p>
    <w:p w:rsidR="002664A2" w:rsidRPr="00E96986" w:rsidRDefault="005F20F1" w:rsidP="002664A2">
      <w:pPr>
        <w:pStyle w:val="a7"/>
        <w:jc w:val="both"/>
        <w:rPr>
          <w:rFonts w:ascii="Times New Roman" w:hAnsi="Times New Roman"/>
        </w:rPr>
      </w:pPr>
      <w:r w:rsidRPr="00E96986">
        <w:rPr>
          <w:rFonts w:ascii="Times New Roman" w:hAnsi="Times New Roman"/>
        </w:rPr>
        <w:t xml:space="preserve">1. </w:t>
      </w:r>
      <w:r w:rsidR="002664A2" w:rsidRPr="00E96986">
        <w:rPr>
          <w:rFonts w:ascii="Times New Roman" w:hAnsi="Times New Roman"/>
          <w:lang w:eastAsia="ru-RU"/>
        </w:rPr>
        <w:t xml:space="preserve">Порядок приема на обучение по дополнительным </w:t>
      </w:r>
      <w:r w:rsidR="002664A2" w:rsidRPr="00E96986">
        <w:rPr>
          <w:rFonts w:ascii="Times New Roman" w:eastAsia="Times New Roman" w:hAnsi="Times New Roman"/>
          <w:lang w:eastAsia="ru-RU"/>
        </w:rPr>
        <w:t xml:space="preserve"> предпрофессиональным</w:t>
      </w:r>
      <w:r w:rsidR="002664A2" w:rsidRPr="00E96986">
        <w:rPr>
          <w:rFonts w:ascii="Times New Roman" w:hAnsi="Times New Roman"/>
          <w:lang w:eastAsia="ru-RU"/>
        </w:rPr>
        <w:t xml:space="preserve"> программам в области физической культуры и спорта </w:t>
      </w:r>
      <w:r w:rsidR="002664A2" w:rsidRPr="00E96986">
        <w:rPr>
          <w:rFonts w:ascii="Times New Roman" w:hAnsi="Times New Roman"/>
        </w:rPr>
        <w:t xml:space="preserve"> разработано в соответствии с  </w:t>
      </w:r>
      <w:proofErr w:type="gramStart"/>
      <w:r w:rsidR="002664A2" w:rsidRPr="00E96986">
        <w:rPr>
          <w:rFonts w:ascii="Times New Roman" w:hAnsi="Times New Roman"/>
        </w:rPr>
        <w:t>ч</w:t>
      </w:r>
      <w:proofErr w:type="gramEnd"/>
      <w:r w:rsidR="00A6420F" w:rsidRPr="00E96986">
        <w:rPr>
          <w:rFonts w:ascii="Times New Roman" w:hAnsi="Times New Roman"/>
        </w:rPr>
        <w:t>.</w:t>
      </w:r>
      <w:r w:rsidR="002664A2" w:rsidRPr="00E96986">
        <w:rPr>
          <w:rFonts w:ascii="Times New Roman" w:hAnsi="Times New Roman"/>
        </w:rPr>
        <w:t xml:space="preserve">5 статьи 84 Федерального закона от 29.12. 2012 №273 -"Об образовании в Российской Федерации"; </w:t>
      </w:r>
      <w:r w:rsidR="002664A2" w:rsidRPr="00E96986">
        <w:rPr>
          <w:rFonts w:ascii="Times New Roman" w:hAnsi="Times New Roman"/>
          <w:kern w:val="36"/>
          <w:lang w:eastAsia="ru-RU"/>
        </w:rPr>
        <w:t xml:space="preserve">Приказом Министерства спорта Российской Федерации от 12 сентября 2013 года №731 </w:t>
      </w:r>
      <w:r w:rsidR="002664A2" w:rsidRPr="00E96986">
        <w:rPr>
          <w:rFonts w:ascii="Times New Roman" w:hAnsi="Times New Roman"/>
          <w:lang w:eastAsia="ru-RU"/>
        </w:rPr>
        <w:t xml:space="preserve">"Об утверждении Порядка приема на обучение по дополнительным предпрофессиональным программам в области физической культуры и спорта", и Уставом учреждения </w:t>
      </w:r>
    </w:p>
    <w:p w:rsidR="005F20F1" w:rsidRPr="00E96986" w:rsidRDefault="005F20F1" w:rsidP="005F20F1">
      <w:pPr>
        <w:pStyle w:val="a7"/>
        <w:jc w:val="both"/>
        <w:rPr>
          <w:rFonts w:ascii="Times New Roman" w:hAnsi="Times New Roman"/>
          <w:lang w:eastAsia="ru-RU"/>
        </w:rPr>
      </w:pPr>
    </w:p>
    <w:p w:rsidR="00440EB5" w:rsidRPr="00E96986" w:rsidRDefault="00EF52BD" w:rsidP="005F20F1">
      <w:pPr>
        <w:pStyle w:val="a7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2</w:t>
      </w:r>
      <w:r w:rsidR="006A3B18" w:rsidRPr="00E96986">
        <w:rPr>
          <w:rFonts w:ascii="Times New Roman" w:eastAsia="Times New Roman" w:hAnsi="Times New Roman"/>
          <w:lang w:eastAsia="ru-RU"/>
        </w:rPr>
        <w:t>.</w:t>
      </w:r>
      <w:r w:rsidR="00335E61" w:rsidRPr="00E9698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 xml:space="preserve">Настоящий Порядок приема на обучение по дополнительным </w:t>
      </w:r>
      <w:r w:rsidR="006A3B18" w:rsidRPr="00E96986">
        <w:rPr>
          <w:rFonts w:ascii="Times New Roman" w:eastAsia="Times New Roman" w:hAnsi="Times New Roman"/>
          <w:lang w:eastAsia="ru-RU"/>
        </w:rPr>
        <w:t xml:space="preserve">предпрофессиональным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программам в области физической культуры и спорта </w:t>
      </w:r>
      <w:r w:rsidR="005F20F1" w:rsidRPr="00E96986">
        <w:rPr>
          <w:rFonts w:ascii="Times New Roman" w:eastAsia="Times New Roman" w:hAnsi="Times New Roman"/>
          <w:lang w:eastAsia="ru-RU"/>
        </w:rPr>
        <w:t xml:space="preserve"> </w:t>
      </w:r>
      <w:r w:rsidR="00440EB5" w:rsidRPr="00E96986">
        <w:rPr>
          <w:rFonts w:ascii="Times New Roman" w:eastAsia="Times New Roman" w:hAnsi="Times New Roman"/>
          <w:lang w:eastAsia="ru-RU"/>
        </w:rPr>
        <w:t>(далее - Порядок) регламентирует прием граждан на обучение по дополнительным предпрофессиональным программам в облас</w:t>
      </w:r>
      <w:r w:rsidR="006A3B18" w:rsidRPr="00E96986">
        <w:rPr>
          <w:rFonts w:ascii="Times New Roman" w:eastAsia="Times New Roman" w:hAnsi="Times New Roman"/>
          <w:lang w:eastAsia="ru-RU"/>
        </w:rPr>
        <w:t>ти физической культуры и спорт</w:t>
      </w:r>
      <w:r w:rsidR="00335E61" w:rsidRPr="00E96986">
        <w:rPr>
          <w:rFonts w:ascii="Times New Roman" w:eastAsia="Times New Roman" w:hAnsi="Times New Roman"/>
          <w:lang w:eastAsia="ru-RU"/>
        </w:rPr>
        <w:t>а</w:t>
      </w:r>
      <w:r w:rsidR="005F20F1" w:rsidRPr="00E96986">
        <w:rPr>
          <w:rFonts w:ascii="Times New Roman" w:eastAsia="Times New Roman" w:hAnsi="Times New Roman"/>
          <w:lang w:eastAsia="ru-RU"/>
        </w:rPr>
        <w:t xml:space="preserve"> </w:t>
      </w:r>
      <w:r w:rsidR="00440EB5" w:rsidRPr="00E96986">
        <w:rPr>
          <w:rFonts w:ascii="Times New Roman" w:eastAsia="Times New Roman" w:hAnsi="Times New Roman"/>
          <w:lang w:eastAsia="ru-RU"/>
        </w:rPr>
        <w:t>(далее - образовательные программы)</w:t>
      </w:r>
      <w:r w:rsidR="00E47DC9" w:rsidRPr="00E96986">
        <w:rPr>
          <w:rFonts w:ascii="Times New Roman" w:eastAsia="Times New Roman" w:hAnsi="Times New Roman"/>
          <w:lang w:eastAsia="ru-RU"/>
        </w:rPr>
        <w:t xml:space="preserve"> в М</w:t>
      </w:r>
      <w:r w:rsidR="00A70553" w:rsidRPr="00E96986">
        <w:rPr>
          <w:rFonts w:ascii="Times New Roman" w:eastAsia="Times New Roman" w:hAnsi="Times New Roman"/>
          <w:lang w:eastAsia="ru-RU"/>
        </w:rPr>
        <w:t xml:space="preserve">униципальном </w:t>
      </w:r>
      <w:r w:rsidR="002664A2" w:rsidRPr="00E96986">
        <w:rPr>
          <w:rFonts w:ascii="Times New Roman" w:eastAsia="Times New Roman" w:hAnsi="Times New Roman"/>
          <w:lang w:eastAsia="ru-RU"/>
        </w:rPr>
        <w:t>бюджетном</w:t>
      </w:r>
      <w:r w:rsidR="00A8034F" w:rsidRPr="00E96986">
        <w:rPr>
          <w:rFonts w:ascii="Times New Roman" w:eastAsia="Times New Roman" w:hAnsi="Times New Roman"/>
          <w:lang w:eastAsia="ru-RU"/>
        </w:rPr>
        <w:t xml:space="preserve"> </w:t>
      </w:r>
      <w:r w:rsidR="006A3B18" w:rsidRPr="00E96986">
        <w:rPr>
          <w:rFonts w:ascii="Times New Roman" w:eastAsia="Times New Roman" w:hAnsi="Times New Roman"/>
          <w:lang w:eastAsia="ru-RU"/>
        </w:rPr>
        <w:t>учреждении</w:t>
      </w:r>
      <w:r w:rsidR="00742FF4" w:rsidRPr="00E96986">
        <w:rPr>
          <w:rFonts w:ascii="Times New Roman" w:eastAsia="Times New Roman" w:hAnsi="Times New Roman"/>
          <w:lang w:eastAsia="ru-RU"/>
        </w:rPr>
        <w:t xml:space="preserve"> дополнительного образования Детско-юношеской</w:t>
      </w:r>
      <w:r w:rsidR="00972C78" w:rsidRPr="00E96986">
        <w:rPr>
          <w:rFonts w:ascii="Times New Roman" w:eastAsia="Times New Roman" w:hAnsi="Times New Roman"/>
          <w:lang w:eastAsia="ru-RU"/>
        </w:rPr>
        <w:t xml:space="preserve"> </w:t>
      </w:r>
      <w:r w:rsidR="00FB0759" w:rsidRPr="00E96986">
        <w:rPr>
          <w:rFonts w:ascii="Times New Roman" w:eastAsia="Times New Roman" w:hAnsi="Times New Roman"/>
          <w:lang w:eastAsia="ru-RU"/>
        </w:rPr>
        <w:t>спорт</w:t>
      </w:r>
      <w:r w:rsidR="00742FF4" w:rsidRPr="00E96986">
        <w:rPr>
          <w:rFonts w:ascii="Times New Roman" w:eastAsia="Times New Roman" w:hAnsi="Times New Roman"/>
          <w:lang w:eastAsia="ru-RU"/>
        </w:rPr>
        <w:t xml:space="preserve">ивной школе села </w:t>
      </w:r>
      <w:proofErr w:type="spellStart"/>
      <w:r w:rsidR="00742FF4" w:rsidRPr="00E96986">
        <w:rPr>
          <w:rFonts w:ascii="Times New Roman" w:eastAsia="Times New Roman" w:hAnsi="Times New Roman"/>
          <w:lang w:eastAsia="ru-RU"/>
        </w:rPr>
        <w:t>Лопатино</w:t>
      </w:r>
      <w:proofErr w:type="spellEnd"/>
      <w:r w:rsidR="00335E61" w:rsidRPr="00E96986">
        <w:rPr>
          <w:rFonts w:ascii="Times New Roman" w:eastAsia="Times New Roman" w:hAnsi="Times New Roman"/>
          <w:lang w:eastAsia="ru-RU"/>
        </w:rPr>
        <w:t xml:space="preserve"> (далее - ДЮСШ</w:t>
      </w:r>
      <w:r w:rsidR="00972C78" w:rsidRPr="00E96986">
        <w:rPr>
          <w:rFonts w:ascii="Times New Roman" w:eastAsia="Times New Roman" w:hAnsi="Times New Roman"/>
          <w:lang w:eastAsia="ru-RU"/>
        </w:rPr>
        <w:t>)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на основании результатов индивидуального отбора лиц, имеющих необходимые для освоения соответствующей образовательной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программы способности в области физической культуры и спорта (далее - поступаю</w:t>
      </w:r>
      <w:r w:rsidR="00BE6339" w:rsidRPr="00E96986">
        <w:rPr>
          <w:rFonts w:ascii="Times New Roman" w:eastAsia="Times New Roman" w:hAnsi="Times New Roman"/>
          <w:lang w:eastAsia="ru-RU"/>
        </w:rPr>
        <w:t>щих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), </w:t>
      </w:r>
      <w:r w:rsidR="006A3B18" w:rsidRPr="00E96986">
        <w:rPr>
          <w:rFonts w:ascii="Times New Roman" w:eastAsia="Times New Roman" w:hAnsi="Times New Roman"/>
          <w:lang w:eastAsia="ru-RU"/>
        </w:rPr>
        <w:t>за счет средств муниципального</w:t>
      </w:r>
      <w:r w:rsidR="00742FF4" w:rsidRPr="00E96986">
        <w:rPr>
          <w:rFonts w:ascii="Times New Roman" w:eastAsia="Times New Roman" w:hAnsi="Times New Roman"/>
          <w:lang w:eastAsia="ru-RU"/>
        </w:rPr>
        <w:t xml:space="preserve"> бюджета.</w:t>
      </w:r>
    </w:p>
    <w:p w:rsidR="00EF52BD" w:rsidRPr="00E96986" w:rsidRDefault="00EF52BD" w:rsidP="00EF52BD">
      <w:pPr>
        <w:pStyle w:val="a7"/>
        <w:rPr>
          <w:rFonts w:ascii="Times New Roman" w:hAnsi="Times New Roman"/>
        </w:rPr>
      </w:pPr>
    </w:p>
    <w:p w:rsidR="00EF52BD" w:rsidRPr="00E96986" w:rsidRDefault="00EF52BD" w:rsidP="00EF52BD">
      <w:pPr>
        <w:pStyle w:val="a7"/>
        <w:rPr>
          <w:rFonts w:ascii="Times New Roman" w:hAnsi="Times New Roman"/>
        </w:rPr>
      </w:pPr>
      <w:r w:rsidRPr="00E96986">
        <w:rPr>
          <w:rFonts w:ascii="Times New Roman" w:hAnsi="Times New Roman"/>
        </w:rPr>
        <w:t>3</w:t>
      </w:r>
      <w:r w:rsidR="006A3B18" w:rsidRPr="00E96986">
        <w:rPr>
          <w:rFonts w:ascii="Times New Roman" w:hAnsi="Times New Roman"/>
        </w:rPr>
        <w:t>.</w:t>
      </w:r>
      <w:r w:rsidRPr="00E96986">
        <w:rPr>
          <w:rFonts w:ascii="Times New Roman" w:hAnsi="Times New Roman"/>
        </w:rPr>
        <w:t xml:space="preserve">  Порядок  определяет:</w:t>
      </w:r>
    </w:p>
    <w:p w:rsidR="00EF52BD" w:rsidRPr="00E96986" w:rsidRDefault="00EF52BD" w:rsidP="00EF52BD">
      <w:pPr>
        <w:pStyle w:val="a7"/>
        <w:rPr>
          <w:rFonts w:ascii="Times New Roman" w:hAnsi="Times New Roman"/>
        </w:rPr>
      </w:pPr>
      <w:r w:rsidRPr="00E96986">
        <w:rPr>
          <w:rFonts w:ascii="Times New Roman" w:hAnsi="Times New Roman"/>
        </w:rPr>
        <w:t xml:space="preserve">- </w:t>
      </w:r>
      <w:r w:rsidR="00335E61" w:rsidRPr="00E96986">
        <w:rPr>
          <w:rFonts w:ascii="Times New Roman" w:eastAsia="Times New Roman" w:hAnsi="Times New Roman"/>
          <w:bCs/>
          <w:lang w:eastAsia="ru-RU"/>
        </w:rPr>
        <w:t>о</w:t>
      </w:r>
      <w:r w:rsidRPr="00E96986">
        <w:rPr>
          <w:rFonts w:ascii="Times New Roman" w:eastAsia="Times New Roman" w:hAnsi="Times New Roman"/>
          <w:bCs/>
          <w:lang w:eastAsia="ru-RU"/>
        </w:rPr>
        <w:t xml:space="preserve">рганизацию приема </w:t>
      </w:r>
      <w:proofErr w:type="gramStart"/>
      <w:r w:rsidRPr="00E96986">
        <w:rPr>
          <w:rFonts w:ascii="Times New Roman" w:eastAsia="Times New Roman" w:hAnsi="Times New Roman"/>
          <w:bCs/>
          <w:lang w:eastAsia="ru-RU"/>
        </w:rPr>
        <w:t>поступающих</w:t>
      </w:r>
      <w:proofErr w:type="gramEnd"/>
      <w:r w:rsidRPr="00E96986">
        <w:rPr>
          <w:rFonts w:ascii="Times New Roman" w:eastAsia="Times New Roman" w:hAnsi="Times New Roman"/>
          <w:bCs/>
          <w:lang w:eastAsia="ru-RU"/>
        </w:rPr>
        <w:t>;</w:t>
      </w:r>
      <w:r w:rsidRPr="00E96986">
        <w:rPr>
          <w:rFonts w:ascii="Times New Roman" w:hAnsi="Times New Roman"/>
        </w:rPr>
        <w:t xml:space="preserve"> </w:t>
      </w:r>
    </w:p>
    <w:p w:rsidR="00EF52BD" w:rsidRPr="00E96986" w:rsidRDefault="00335E61" w:rsidP="00EF52BD">
      <w:pPr>
        <w:pStyle w:val="a7"/>
        <w:rPr>
          <w:rFonts w:ascii="Times New Roman" w:eastAsia="Times New Roman" w:hAnsi="Times New Roman"/>
          <w:bCs/>
          <w:lang w:eastAsia="ru-RU"/>
        </w:rPr>
      </w:pPr>
      <w:r w:rsidRPr="00E96986">
        <w:rPr>
          <w:rFonts w:ascii="Times New Roman" w:eastAsia="Times New Roman" w:hAnsi="Times New Roman"/>
          <w:bCs/>
          <w:lang w:eastAsia="ru-RU"/>
        </w:rPr>
        <w:t>- о</w:t>
      </w:r>
      <w:r w:rsidR="00EF52BD" w:rsidRPr="00E96986">
        <w:rPr>
          <w:rFonts w:ascii="Times New Roman" w:eastAsia="Times New Roman" w:hAnsi="Times New Roman"/>
          <w:bCs/>
          <w:lang w:eastAsia="ru-RU"/>
        </w:rPr>
        <w:t xml:space="preserve">рганизацию проведения индивидуального отбора </w:t>
      </w:r>
      <w:proofErr w:type="gramStart"/>
      <w:r w:rsidR="00EF52BD" w:rsidRPr="00E96986">
        <w:rPr>
          <w:rFonts w:ascii="Times New Roman" w:eastAsia="Times New Roman" w:hAnsi="Times New Roman"/>
          <w:bCs/>
          <w:lang w:eastAsia="ru-RU"/>
        </w:rPr>
        <w:t>поступающих</w:t>
      </w:r>
      <w:proofErr w:type="gramEnd"/>
      <w:r w:rsidR="00EF52BD" w:rsidRPr="00E96986">
        <w:rPr>
          <w:rFonts w:ascii="Times New Roman" w:eastAsia="Times New Roman" w:hAnsi="Times New Roman"/>
          <w:bCs/>
          <w:lang w:eastAsia="ru-RU"/>
        </w:rPr>
        <w:t>;</w:t>
      </w:r>
    </w:p>
    <w:p w:rsidR="00EF52BD" w:rsidRPr="00E96986" w:rsidRDefault="00EF52BD" w:rsidP="00EF52BD">
      <w:pPr>
        <w:pStyle w:val="a7"/>
        <w:rPr>
          <w:rFonts w:ascii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bCs/>
          <w:lang w:eastAsia="ru-RU"/>
        </w:rPr>
        <w:t xml:space="preserve">- </w:t>
      </w:r>
      <w:r w:rsidR="00335E61" w:rsidRPr="00E96986">
        <w:rPr>
          <w:rFonts w:ascii="Times New Roman" w:eastAsia="Times New Roman" w:hAnsi="Times New Roman"/>
          <w:bCs/>
          <w:lang w:eastAsia="ru-RU"/>
        </w:rPr>
        <w:t>п</w:t>
      </w:r>
      <w:r w:rsidRPr="00E96986">
        <w:rPr>
          <w:rFonts w:ascii="Times New Roman" w:eastAsia="Times New Roman" w:hAnsi="Times New Roman"/>
          <w:bCs/>
          <w:lang w:eastAsia="ru-RU"/>
        </w:rPr>
        <w:t xml:space="preserve">одачу и рассмотрение апелляции. Повторное проведение отбора </w:t>
      </w:r>
      <w:proofErr w:type="gramStart"/>
      <w:r w:rsidRPr="00E96986">
        <w:rPr>
          <w:rFonts w:ascii="Times New Roman" w:eastAsia="Times New Roman" w:hAnsi="Times New Roman"/>
          <w:bCs/>
          <w:lang w:eastAsia="ru-RU"/>
        </w:rPr>
        <w:t>поступающих</w:t>
      </w:r>
      <w:proofErr w:type="gramEnd"/>
      <w:r w:rsidRPr="00E96986">
        <w:rPr>
          <w:rFonts w:ascii="Times New Roman" w:eastAsia="Times New Roman" w:hAnsi="Times New Roman"/>
          <w:bCs/>
          <w:lang w:eastAsia="ru-RU"/>
        </w:rPr>
        <w:t>;</w:t>
      </w:r>
    </w:p>
    <w:p w:rsidR="00EF52BD" w:rsidRPr="00E96986" w:rsidRDefault="00EF52BD" w:rsidP="00EF52BD">
      <w:pPr>
        <w:pStyle w:val="a7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hAnsi="Times New Roman"/>
          <w:lang w:eastAsia="ru-RU"/>
        </w:rPr>
        <w:t xml:space="preserve">- </w:t>
      </w:r>
      <w:r w:rsidR="00335E61" w:rsidRPr="00E96986">
        <w:rPr>
          <w:rFonts w:ascii="Times New Roman" w:eastAsia="Times New Roman" w:hAnsi="Times New Roman"/>
          <w:bCs/>
          <w:lang w:eastAsia="ru-RU"/>
        </w:rPr>
        <w:t>п</w:t>
      </w:r>
      <w:r w:rsidRPr="00E96986">
        <w:rPr>
          <w:rFonts w:ascii="Times New Roman" w:eastAsia="Times New Roman" w:hAnsi="Times New Roman"/>
          <w:bCs/>
          <w:lang w:eastAsia="ru-RU"/>
        </w:rPr>
        <w:t xml:space="preserve">орядок зачисления и дополнительный прием </w:t>
      </w:r>
      <w:proofErr w:type="gramStart"/>
      <w:r w:rsidRPr="00E96986">
        <w:rPr>
          <w:rFonts w:ascii="Times New Roman" w:eastAsia="Times New Roman" w:hAnsi="Times New Roman"/>
          <w:bCs/>
          <w:lang w:eastAsia="ru-RU"/>
        </w:rPr>
        <w:t>поступающ</w:t>
      </w:r>
      <w:r w:rsidR="006557FB" w:rsidRPr="00E96986">
        <w:rPr>
          <w:rFonts w:ascii="Times New Roman" w:eastAsia="Times New Roman" w:hAnsi="Times New Roman"/>
          <w:bCs/>
          <w:lang w:eastAsia="ru-RU"/>
        </w:rPr>
        <w:t>их</w:t>
      </w:r>
      <w:proofErr w:type="gramEnd"/>
      <w:r w:rsidRPr="00E96986">
        <w:rPr>
          <w:rFonts w:ascii="Times New Roman" w:eastAsia="Times New Roman" w:hAnsi="Times New Roman"/>
          <w:bCs/>
          <w:lang w:eastAsia="ru-RU"/>
        </w:rPr>
        <w:t>.</w:t>
      </w:r>
    </w:p>
    <w:p w:rsidR="00440EB5" w:rsidRPr="00E96986" w:rsidRDefault="00EF52BD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4</w:t>
      </w:r>
      <w:r w:rsidR="006A3B18" w:rsidRPr="00E96986">
        <w:rPr>
          <w:rFonts w:ascii="Times New Roman" w:eastAsia="Times New Roman" w:hAnsi="Times New Roman"/>
          <w:lang w:eastAsia="ru-RU"/>
        </w:rPr>
        <w:t xml:space="preserve">. </w:t>
      </w:r>
      <w:r w:rsidR="00335E61" w:rsidRPr="00E96986">
        <w:rPr>
          <w:rFonts w:ascii="Times New Roman" w:eastAsia="Times New Roman" w:hAnsi="Times New Roman"/>
          <w:lang w:eastAsia="ru-RU"/>
        </w:rPr>
        <w:t>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объявляет прием граждан на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обучение по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образовательным программам при наличии лицензии на осуществление образовательной деятельности.</w:t>
      </w:r>
    </w:p>
    <w:p w:rsidR="00440EB5" w:rsidRPr="00E96986" w:rsidRDefault="00EF52BD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5</w:t>
      </w:r>
      <w:r w:rsidR="006A3B18" w:rsidRPr="00E96986">
        <w:rPr>
          <w:rFonts w:ascii="Times New Roman" w:eastAsia="Times New Roman" w:hAnsi="Times New Roman"/>
          <w:lang w:eastAsia="ru-RU"/>
        </w:rPr>
        <w:t>.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При приеме граждан на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обучение по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образовательной программе требования к уровню их образования не предъявляются.</w:t>
      </w:r>
    </w:p>
    <w:p w:rsidR="00440EB5" w:rsidRPr="00E96986" w:rsidRDefault="00EF52BD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6</w:t>
      </w:r>
      <w:r w:rsidR="006A3B18" w:rsidRPr="00E96986">
        <w:rPr>
          <w:rFonts w:ascii="Times New Roman" w:eastAsia="Times New Roman" w:hAnsi="Times New Roman"/>
          <w:lang w:eastAsia="ru-RU"/>
        </w:rPr>
        <w:t>.</w:t>
      </w:r>
      <w:r w:rsidR="00335E61" w:rsidRPr="00E96986">
        <w:rPr>
          <w:rFonts w:ascii="Times New Roman" w:eastAsia="Times New Roman" w:hAnsi="Times New Roman"/>
          <w:lang w:eastAsia="ru-RU"/>
        </w:rPr>
        <w:t xml:space="preserve"> </w:t>
      </w:r>
      <w:r w:rsidR="00440EB5" w:rsidRPr="00E96986">
        <w:rPr>
          <w:rFonts w:ascii="Times New Roman" w:eastAsia="Times New Roman" w:hAnsi="Times New Roman"/>
          <w:lang w:eastAsia="ru-RU"/>
        </w:rPr>
        <w:t>Индивидуальный отбор проводится в целях выявлени</w:t>
      </w:r>
      <w:r w:rsidRPr="00E96986">
        <w:rPr>
          <w:rFonts w:ascii="Times New Roman" w:eastAsia="Times New Roman" w:hAnsi="Times New Roman"/>
          <w:lang w:eastAsia="ru-RU"/>
        </w:rPr>
        <w:t>я у поступающих физических</w:t>
      </w:r>
      <w:r w:rsidR="00BE6339" w:rsidRPr="00E96986">
        <w:rPr>
          <w:rFonts w:ascii="Times New Roman" w:eastAsia="Times New Roman" w:hAnsi="Times New Roman"/>
          <w:lang w:eastAsia="ru-RU"/>
        </w:rPr>
        <w:t>, психологических способностей</w:t>
      </w:r>
      <w:r w:rsidRPr="00E96986">
        <w:rPr>
          <w:rFonts w:ascii="Times New Roman" w:eastAsia="Times New Roman" w:hAnsi="Times New Roman"/>
          <w:lang w:eastAsia="ru-RU"/>
        </w:rPr>
        <w:t xml:space="preserve"> и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двигательных умений, необходимых для освоения соответствующих образовательных программ.</w:t>
      </w:r>
    </w:p>
    <w:p w:rsidR="00440EB5" w:rsidRPr="00E96986" w:rsidRDefault="00440EB5" w:rsidP="00972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Для проведения индивидуального отбора </w:t>
      </w:r>
      <w:proofErr w:type="gramStart"/>
      <w:r w:rsidRPr="00E96986">
        <w:rPr>
          <w:rFonts w:ascii="Times New Roman" w:eastAsia="Times New Roman" w:hAnsi="Times New Roman"/>
          <w:lang w:eastAsia="ru-RU"/>
        </w:rPr>
        <w:t>поступа</w:t>
      </w:r>
      <w:r w:rsidR="00335E61" w:rsidRPr="00E96986">
        <w:rPr>
          <w:rFonts w:ascii="Times New Roman" w:eastAsia="Times New Roman" w:hAnsi="Times New Roman"/>
          <w:lang w:eastAsia="ru-RU"/>
        </w:rPr>
        <w:t>ющих</w:t>
      </w:r>
      <w:proofErr w:type="gramEnd"/>
      <w:r w:rsidR="00335E61" w:rsidRPr="00E96986">
        <w:rPr>
          <w:rFonts w:ascii="Times New Roman" w:eastAsia="Times New Roman" w:hAnsi="Times New Roman"/>
          <w:lang w:eastAsia="ru-RU"/>
        </w:rPr>
        <w:t xml:space="preserve"> ДЮСШ</w:t>
      </w:r>
      <w:r w:rsidRPr="00E96986">
        <w:rPr>
          <w:rFonts w:ascii="Times New Roman" w:eastAsia="Times New Roman" w:hAnsi="Times New Roman"/>
          <w:lang w:eastAsia="ru-RU"/>
        </w:rPr>
        <w:t xml:space="preserve"> проводит тестирование, а также вправе проводить предварительные просмотры, анкетирование, ко</w:t>
      </w:r>
      <w:r w:rsidR="00972C78" w:rsidRPr="00E96986">
        <w:rPr>
          <w:rFonts w:ascii="Times New Roman" w:eastAsia="Times New Roman" w:hAnsi="Times New Roman"/>
          <w:lang w:eastAsia="ru-RU"/>
        </w:rPr>
        <w:t>нсультации</w:t>
      </w:r>
      <w:r w:rsidRPr="00E96986">
        <w:rPr>
          <w:rFonts w:ascii="Times New Roman" w:eastAsia="Times New Roman" w:hAnsi="Times New Roman"/>
          <w:lang w:eastAsia="ru-RU"/>
        </w:rPr>
        <w:t>.</w:t>
      </w:r>
    </w:p>
    <w:p w:rsidR="00440EB5" w:rsidRPr="00E96986" w:rsidRDefault="00335E61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7.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В целях организации приема и проведения индивидуального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отбора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поступающ</w:t>
      </w:r>
      <w:r w:rsidRPr="00E96986">
        <w:rPr>
          <w:rFonts w:ascii="Times New Roman" w:eastAsia="Times New Roman" w:hAnsi="Times New Roman"/>
          <w:lang w:eastAsia="ru-RU"/>
        </w:rPr>
        <w:t>их в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создаются приемная и апелляционная комиссии. Соста</w:t>
      </w:r>
      <w:r w:rsidR="006A3B18" w:rsidRPr="00E96986">
        <w:rPr>
          <w:rFonts w:ascii="Times New Roman" w:eastAsia="Times New Roman" w:hAnsi="Times New Roman"/>
          <w:lang w:eastAsia="ru-RU"/>
        </w:rPr>
        <w:t>вы комиссий утверждаются приказом</w:t>
      </w:r>
      <w:r w:rsidR="00972C78" w:rsidRPr="00E96986">
        <w:rPr>
          <w:rFonts w:ascii="Times New Roman" w:eastAsia="Times New Roman" w:hAnsi="Times New Roman"/>
          <w:lang w:eastAsia="ru-RU"/>
        </w:rPr>
        <w:t xml:space="preserve"> </w:t>
      </w:r>
      <w:r w:rsidR="00742FF4" w:rsidRPr="00E96986">
        <w:rPr>
          <w:rFonts w:ascii="Times New Roman" w:eastAsia="Times New Roman" w:hAnsi="Times New Roman"/>
          <w:lang w:eastAsia="ru-RU"/>
        </w:rPr>
        <w:t>директора</w:t>
      </w:r>
      <w:r w:rsidR="006A3B18" w:rsidRPr="00E96986">
        <w:rPr>
          <w:rFonts w:ascii="Times New Roman" w:eastAsia="Times New Roman" w:hAnsi="Times New Roman"/>
          <w:lang w:eastAsia="ru-RU"/>
        </w:rPr>
        <w:t xml:space="preserve"> </w:t>
      </w:r>
      <w:r w:rsidR="00BE6339" w:rsidRPr="00E96986">
        <w:rPr>
          <w:rFonts w:ascii="Times New Roman" w:eastAsia="Times New Roman" w:hAnsi="Times New Roman"/>
          <w:lang w:eastAsia="ru-RU"/>
        </w:rPr>
        <w:t>ДЮСШ</w:t>
      </w:r>
      <w:r w:rsidR="00440EB5" w:rsidRPr="00E96986">
        <w:rPr>
          <w:rFonts w:ascii="Times New Roman" w:eastAsia="Times New Roman" w:hAnsi="Times New Roman"/>
          <w:lang w:eastAsia="ru-RU"/>
        </w:rPr>
        <w:t>. В состав комиссий входят: председатель комиссии,</w:t>
      </w:r>
      <w:r w:rsidR="00D90D8F" w:rsidRPr="00E96986">
        <w:rPr>
          <w:rFonts w:ascii="Times New Roman" w:eastAsia="Times New Roman" w:hAnsi="Times New Roman"/>
          <w:lang w:eastAsia="ru-RU"/>
        </w:rPr>
        <w:t xml:space="preserve"> заместитель председателя комиссии,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члены </w:t>
      </w:r>
      <w:r w:rsidR="006A3B18" w:rsidRPr="00E96986">
        <w:rPr>
          <w:rFonts w:ascii="Times New Roman" w:eastAsia="Times New Roman" w:hAnsi="Times New Roman"/>
          <w:lang w:eastAsia="ru-RU"/>
        </w:rPr>
        <w:t xml:space="preserve">комиссии. </w:t>
      </w:r>
    </w:p>
    <w:p w:rsidR="00440EB5" w:rsidRPr="00E96986" w:rsidRDefault="00CD6413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7</w:t>
      </w:r>
      <w:r w:rsidR="00440EB5" w:rsidRPr="00E96986">
        <w:rPr>
          <w:rFonts w:ascii="Times New Roman" w:eastAsia="Times New Roman" w:hAnsi="Times New Roman"/>
          <w:lang w:eastAsia="ru-RU"/>
        </w:rPr>
        <w:t>.1. Председателем при</w:t>
      </w:r>
      <w:r w:rsidR="006A3B18" w:rsidRPr="00E96986">
        <w:rPr>
          <w:rFonts w:ascii="Times New Roman" w:eastAsia="Times New Roman" w:hAnsi="Times New Roman"/>
          <w:lang w:eastAsia="ru-RU"/>
        </w:rPr>
        <w:t xml:space="preserve">емной </w:t>
      </w:r>
      <w:r w:rsidR="00BE6339" w:rsidRPr="00E96986">
        <w:rPr>
          <w:rFonts w:ascii="Times New Roman" w:eastAsia="Times New Roman" w:hAnsi="Times New Roman"/>
          <w:lang w:eastAsia="ru-RU"/>
        </w:rPr>
        <w:t xml:space="preserve">комиссии является </w:t>
      </w:r>
      <w:r w:rsidR="00742FF4" w:rsidRPr="00E96986">
        <w:rPr>
          <w:rFonts w:ascii="Times New Roman" w:eastAsia="Times New Roman" w:hAnsi="Times New Roman"/>
          <w:lang w:eastAsia="ru-RU"/>
        </w:rPr>
        <w:t>директор</w:t>
      </w:r>
      <w:r w:rsidR="00BE6339" w:rsidRPr="00E96986">
        <w:rPr>
          <w:rFonts w:ascii="Times New Roman" w:eastAsia="Times New Roman" w:hAnsi="Times New Roman"/>
          <w:lang w:eastAsia="ru-RU"/>
        </w:rPr>
        <w:t xml:space="preserve">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или лицо, им уполномоченное.</w:t>
      </w:r>
    </w:p>
    <w:p w:rsidR="00440EB5" w:rsidRPr="00E96986" w:rsidRDefault="00440EB5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Состав приемной комиссии (не </w:t>
      </w:r>
      <w:proofErr w:type="gramStart"/>
      <w:r w:rsidRPr="00E96986">
        <w:rPr>
          <w:rFonts w:ascii="Times New Roman" w:eastAsia="Times New Roman" w:hAnsi="Times New Roman"/>
          <w:lang w:eastAsia="ru-RU"/>
        </w:rPr>
        <w:t>менее пяти человек) формируется</w:t>
      </w:r>
      <w:proofErr w:type="gramEnd"/>
      <w:r w:rsidRPr="00E96986">
        <w:rPr>
          <w:rFonts w:ascii="Times New Roman" w:eastAsia="Times New Roman" w:hAnsi="Times New Roman"/>
          <w:lang w:eastAsia="ru-RU"/>
        </w:rPr>
        <w:t xml:space="preserve"> из числа тренерско-преподавательского состава, дру</w:t>
      </w:r>
      <w:r w:rsidR="006A3B18" w:rsidRPr="00E96986">
        <w:rPr>
          <w:rFonts w:ascii="Times New Roman" w:eastAsia="Times New Roman" w:hAnsi="Times New Roman"/>
          <w:lang w:eastAsia="ru-RU"/>
        </w:rPr>
        <w:t>гих педагогических</w:t>
      </w:r>
      <w:r w:rsidRPr="00E96986">
        <w:rPr>
          <w:rFonts w:ascii="Times New Roman" w:eastAsia="Times New Roman" w:hAnsi="Times New Roman"/>
          <w:lang w:eastAsia="ru-RU"/>
        </w:rPr>
        <w:t xml:space="preserve"> работн</w:t>
      </w:r>
      <w:r w:rsidR="00BE6339" w:rsidRPr="00E96986">
        <w:rPr>
          <w:rFonts w:ascii="Times New Roman" w:eastAsia="Times New Roman" w:hAnsi="Times New Roman"/>
          <w:lang w:eastAsia="ru-RU"/>
        </w:rPr>
        <w:t>иков ДЮСШ</w:t>
      </w:r>
      <w:r w:rsidR="00175CAA" w:rsidRPr="00E96986">
        <w:rPr>
          <w:rFonts w:ascii="Times New Roman" w:eastAsia="Times New Roman" w:hAnsi="Times New Roman"/>
          <w:lang w:eastAsia="ru-RU"/>
        </w:rPr>
        <w:t xml:space="preserve"> и медицинского работника</w:t>
      </w:r>
      <w:r w:rsidRPr="00E96986">
        <w:rPr>
          <w:rFonts w:ascii="Times New Roman" w:eastAsia="Times New Roman" w:hAnsi="Times New Roman"/>
          <w:lang w:eastAsia="ru-RU"/>
        </w:rPr>
        <w:t>, участвующих в реализации образовательных программ.</w:t>
      </w:r>
    </w:p>
    <w:p w:rsidR="00440EB5" w:rsidRPr="00E96986" w:rsidRDefault="00CD6413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7</w:t>
      </w:r>
      <w:r w:rsidR="00440EB5" w:rsidRPr="00E96986">
        <w:rPr>
          <w:rFonts w:ascii="Times New Roman" w:eastAsia="Times New Roman" w:hAnsi="Times New Roman"/>
          <w:lang w:eastAsia="ru-RU"/>
        </w:rPr>
        <w:t>.2. Председателем апелляци</w:t>
      </w:r>
      <w:r w:rsidR="006A3B18" w:rsidRPr="00E96986">
        <w:rPr>
          <w:rFonts w:ascii="Times New Roman" w:eastAsia="Times New Roman" w:hAnsi="Times New Roman"/>
          <w:lang w:eastAsia="ru-RU"/>
        </w:rPr>
        <w:t xml:space="preserve">онной </w:t>
      </w:r>
      <w:r w:rsidR="00742FF4" w:rsidRPr="00E96986">
        <w:rPr>
          <w:rFonts w:ascii="Times New Roman" w:eastAsia="Times New Roman" w:hAnsi="Times New Roman"/>
          <w:lang w:eastAsia="ru-RU"/>
        </w:rPr>
        <w:t>комиссии является председатель профсоюзного комитета</w:t>
      </w:r>
      <w:r w:rsidR="00BE6339" w:rsidRPr="00E96986">
        <w:rPr>
          <w:rFonts w:ascii="Times New Roman" w:eastAsia="Times New Roman" w:hAnsi="Times New Roman"/>
          <w:lang w:eastAsia="ru-RU"/>
        </w:rPr>
        <w:t xml:space="preserve">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или лицо, им уполномоченное.</w:t>
      </w:r>
    </w:p>
    <w:p w:rsidR="00440EB5" w:rsidRPr="00E96986" w:rsidRDefault="00440EB5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Состав апелляционной комиссии (не </w:t>
      </w:r>
      <w:proofErr w:type="gramStart"/>
      <w:r w:rsidRPr="00E96986">
        <w:rPr>
          <w:rFonts w:ascii="Times New Roman" w:eastAsia="Times New Roman" w:hAnsi="Times New Roman"/>
          <w:lang w:eastAsia="ru-RU"/>
        </w:rPr>
        <w:t>менее трех человек) формируется</w:t>
      </w:r>
      <w:proofErr w:type="gramEnd"/>
      <w:r w:rsidRPr="00E96986">
        <w:rPr>
          <w:rFonts w:ascii="Times New Roman" w:eastAsia="Times New Roman" w:hAnsi="Times New Roman"/>
          <w:lang w:eastAsia="ru-RU"/>
        </w:rPr>
        <w:t xml:space="preserve"> из числа тренерско-преподавательского состава, других пед</w:t>
      </w:r>
      <w:r w:rsidR="00D90D8F" w:rsidRPr="00E96986">
        <w:rPr>
          <w:rFonts w:ascii="Times New Roman" w:eastAsia="Times New Roman" w:hAnsi="Times New Roman"/>
          <w:lang w:eastAsia="ru-RU"/>
        </w:rPr>
        <w:t>агогических работников</w:t>
      </w:r>
      <w:r w:rsidR="00BE6339" w:rsidRPr="00E96986">
        <w:rPr>
          <w:rFonts w:ascii="Times New Roman" w:eastAsia="Times New Roman" w:hAnsi="Times New Roman"/>
          <w:lang w:eastAsia="ru-RU"/>
        </w:rPr>
        <w:t xml:space="preserve"> ДЮСШ</w:t>
      </w:r>
      <w:r w:rsidR="00175CAA" w:rsidRPr="00E96986">
        <w:rPr>
          <w:rFonts w:ascii="Times New Roman" w:eastAsia="Times New Roman" w:hAnsi="Times New Roman"/>
          <w:lang w:eastAsia="ru-RU"/>
        </w:rPr>
        <w:t xml:space="preserve"> и медицинского работника</w:t>
      </w:r>
      <w:r w:rsidRPr="00E96986">
        <w:rPr>
          <w:rFonts w:ascii="Times New Roman" w:eastAsia="Times New Roman" w:hAnsi="Times New Roman"/>
          <w:lang w:eastAsia="ru-RU"/>
        </w:rPr>
        <w:t>, участвующих в реализации образовательных программ, и не входящих в состав приемной комиссии.</w:t>
      </w:r>
    </w:p>
    <w:p w:rsidR="00440EB5" w:rsidRPr="00E96986" w:rsidRDefault="00CD6413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8</w:t>
      </w:r>
      <w:r w:rsidR="00BE6339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При организации </w:t>
      </w:r>
      <w:r w:rsidR="006A3B18" w:rsidRPr="00E96986">
        <w:rPr>
          <w:rFonts w:ascii="Times New Roman" w:eastAsia="Times New Roman" w:hAnsi="Times New Roman"/>
          <w:lang w:eastAsia="ru-RU"/>
        </w:rPr>
        <w:t xml:space="preserve">приема поступающих </w:t>
      </w:r>
      <w:r w:rsidR="00E96986" w:rsidRPr="00E96986">
        <w:rPr>
          <w:rFonts w:ascii="Times New Roman" w:eastAsia="Times New Roman" w:hAnsi="Times New Roman"/>
          <w:lang w:eastAsia="ru-RU"/>
        </w:rPr>
        <w:t>директор</w:t>
      </w:r>
      <w:r w:rsidR="00BE6339" w:rsidRPr="00E96986">
        <w:rPr>
          <w:rFonts w:ascii="Times New Roman" w:eastAsia="Times New Roman" w:hAnsi="Times New Roman"/>
          <w:lang w:eastAsia="ru-RU"/>
        </w:rPr>
        <w:t xml:space="preserve">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lastRenderedPageBreak/>
        <w:t xml:space="preserve">9. </w:t>
      </w:r>
      <w:r w:rsidR="00440EB5" w:rsidRPr="00E96986">
        <w:rPr>
          <w:rFonts w:ascii="Times New Roman" w:eastAsia="Times New Roman" w:hAnsi="Times New Roman"/>
          <w:lang w:eastAsia="ru-RU"/>
        </w:rPr>
        <w:t>Не позднее, чем за месяц до начала приема докумен</w:t>
      </w:r>
      <w:r w:rsidRPr="00E96986">
        <w:rPr>
          <w:rFonts w:ascii="Times New Roman" w:eastAsia="Times New Roman" w:hAnsi="Times New Roman"/>
          <w:lang w:eastAsia="ru-RU"/>
        </w:rPr>
        <w:t>тов,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>копию ус</w:t>
      </w:r>
      <w:r w:rsidR="00D90D8F" w:rsidRPr="00E96986">
        <w:rPr>
          <w:rFonts w:ascii="Times New Roman" w:eastAsia="Times New Roman" w:hAnsi="Times New Roman"/>
          <w:lang w:eastAsia="ru-RU"/>
        </w:rPr>
        <w:t>тава</w:t>
      </w:r>
      <w:r w:rsidR="00440EB5" w:rsidRPr="00E96986">
        <w:rPr>
          <w:rFonts w:ascii="Times New Roman" w:eastAsia="Times New Roman" w:hAnsi="Times New Roman"/>
          <w:lang w:eastAsia="ru-RU"/>
        </w:rPr>
        <w:t>;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>копию лицензии на осуществление образовательной деятельности (с приложениями);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>локальные нормативные акты, регламентирующие организацию образовательного и тренировочного процессов по образовательны</w:t>
      </w:r>
      <w:r w:rsidR="00CD6413" w:rsidRPr="00E96986">
        <w:rPr>
          <w:rFonts w:ascii="Times New Roman" w:eastAsia="Times New Roman" w:hAnsi="Times New Roman"/>
          <w:lang w:eastAsia="ru-RU"/>
        </w:rPr>
        <w:t>м программам</w:t>
      </w:r>
      <w:r w:rsidR="00440EB5" w:rsidRPr="00E96986">
        <w:rPr>
          <w:rFonts w:ascii="Times New Roman" w:eastAsia="Times New Roman" w:hAnsi="Times New Roman"/>
          <w:lang w:eastAsia="ru-RU"/>
        </w:rPr>
        <w:t>;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условия работы приемной и апелляционной комиссий </w:t>
      </w:r>
      <w:r w:rsidR="00175CAA" w:rsidRPr="00E96986">
        <w:rPr>
          <w:rFonts w:ascii="Times New Roman" w:eastAsia="Times New Roman" w:hAnsi="Times New Roman"/>
          <w:lang w:eastAsia="ru-RU"/>
        </w:rPr>
        <w:t>ДЮСШ</w:t>
      </w:r>
      <w:r w:rsidR="00440EB5" w:rsidRPr="00E96986">
        <w:rPr>
          <w:rFonts w:ascii="Times New Roman" w:eastAsia="Times New Roman" w:hAnsi="Times New Roman"/>
          <w:lang w:eastAsia="ru-RU"/>
        </w:rPr>
        <w:t>;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>количество бюджетных мест в соответствующем году по образовательным программам (этапам, пер</w:t>
      </w:r>
      <w:r w:rsidR="00CD6413" w:rsidRPr="00E96986">
        <w:rPr>
          <w:rFonts w:ascii="Times New Roman" w:eastAsia="Times New Roman" w:hAnsi="Times New Roman"/>
          <w:lang w:eastAsia="ru-RU"/>
        </w:rPr>
        <w:t>иодам обучения)</w:t>
      </w:r>
      <w:r w:rsidR="00440EB5" w:rsidRPr="00E96986">
        <w:rPr>
          <w:rFonts w:ascii="Times New Roman" w:eastAsia="Times New Roman" w:hAnsi="Times New Roman"/>
          <w:lang w:eastAsia="ru-RU"/>
        </w:rPr>
        <w:t>, а также количество вакантных мест для приема поступающих (при наличии);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сроки приема документов для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обучения по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образовательным программам в соответствующем году;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сроки проведения индивидуального отбора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поступающих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в соответствующем году;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формы отбора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поступающих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и его содержание по каждой образовательной программе;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требования, предъявляемые к физическим (двигательным) </w:t>
      </w:r>
      <w:r w:rsidR="00653D15" w:rsidRPr="00E96986">
        <w:rPr>
          <w:rFonts w:ascii="Times New Roman" w:eastAsia="Times New Roman" w:hAnsi="Times New Roman"/>
          <w:lang w:eastAsia="ru-RU"/>
        </w:rPr>
        <w:t xml:space="preserve">способностям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поступающих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>;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653D15" w:rsidRPr="00E96986">
        <w:rPr>
          <w:rFonts w:ascii="Times New Roman" w:eastAsia="Times New Roman" w:hAnsi="Times New Roman"/>
          <w:lang w:eastAsia="ru-RU"/>
        </w:rPr>
        <w:t>систему оценок (</w:t>
      </w:r>
      <w:r w:rsidR="005E5B77" w:rsidRPr="00E96986">
        <w:rPr>
          <w:rFonts w:ascii="Times New Roman" w:eastAsia="Times New Roman" w:hAnsi="Times New Roman"/>
          <w:lang w:eastAsia="ru-RU"/>
        </w:rPr>
        <w:t>баллов</w:t>
      </w:r>
      <w:r w:rsidR="00440EB5" w:rsidRPr="00E96986">
        <w:rPr>
          <w:rFonts w:ascii="Times New Roman" w:eastAsia="Times New Roman" w:hAnsi="Times New Roman"/>
          <w:lang w:eastAsia="ru-RU"/>
        </w:rPr>
        <w:t>), применяемую при проведении индивидуального отбора поступающих;</w:t>
      </w:r>
      <w:proofErr w:type="gramEnd"/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сроки зачисления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поступающ</w:t>
      </w:r>
      <w:r w:rsidR="00D90D8F" w:rsidRPr="00E96986">
        <w:rPr>
          <w:rFonts w:ascii="Times New Roman" w:eastAsia="Times New Roman" w:hAnsi="Times New Roman"/>
          <w:lang w:eastAsia="ru-RU"/>
        </w:rPr>
        <w:t>их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>.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10.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Количество поступающих на бюджетной основе для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обучения по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образовательным программам определяется учредит</w:t>
      </w:r>
      <w:r w:rsidR="00D90D8F" w:rsidRPr="00E96986">
        <w:rPr>
          <w:rFonts w:ascii="Times New Roman" w:eastAsia="Times New Roman" w:hAnsi="Times New Roman"/>
          <w:lang w:eastAsia="ru-RU"/>
        </w:rPr>
        <w:t>елем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в </w:t>
      </w:r>
      <w:r w:rsidR="006A3B18" w:rsidRPr="00E96986">
        <w:rPr>
          <w:rFonts w:ascii="Times New Roman" w:eastAsia="Times New Roman" w:hAnsi="Times New Roman"/>
          <w:lang w:eastAsia="ru-RU"/>
        </w:rPr>
        <w:t xml:space="preserve">соответствии с </w:t>
      </w:r>
      <w:r w:rsidR="00440EB5" w:rsidRPr="00E96986">
        <w:rPr>
          <w:rFonts w:ascii="Times New Roman" w:eastAsia="Times New Roman" w:hAnsi="Times New Roman"/>
          <w:lang w:eastAsia="ru-RU"/>
        </w:rPr>
        <w:t>муниципа</w:t>
      </w:r>
      <w:r w:rsidR="006A3B18" w:rsidRPr="00E96986">
        <w:rPr>
          <w:rFonts w:ascii="Times New Roman" w:eastAsia="Times New Roman" w:hAnsi="Times New Roman"/>
          <w:lang w:eastAsia="ru-RU"/>
        </w:rPr>
        <w:t>льным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задани</w:t>
      </w:r>
      <w:r w:rsidR="006A3B18" w:rsidRPr="00E96986">
        <w:rPr>
          <w:rFonts w:ascii="Times New Roman" w:eastAsia="Times New Roman" w:hAnsi="Times New Roman"/>
          <w:lang w:eastAsia="ru-RU"/>
        </w:rPr>
        <w:t>ем на оказание муниципальных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услуг.</w:t>
      </w:r>
    </w:p>
    <w:p w:rsidR="00440EB5" w:rsidRPr="00E96986" w:rsidRDefault="00BE6339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вправе осуществлять прием поступающих сверх </w:t>
      </w:r>
      <w:r w:rsidR="00952148" w:rsidRPr="00E96986">
        <w:rPr>
          <w:rFonts w:ascii="Times New Roman" w:eastAsia="Times New Roman" w:hAnsi="Times New Roman"/>
          <w:lang w:eastAsia="ru-RU"/>
        </w:rPr>
        <w:t>установленного муниципального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задан</w:t>
      </w:r>
      <w:r w:rsidR="006A3B18" w:rsidRPr="00E96986">
        <w:rPr>
          <w:rFonts w:ascii="Times New Roman" w:eastAsia="Times New Roman" w:hAnsi="Times New Roman"/>
          <w:lang w:eastAsia="ru-RU"/>
        </w:rPr>
        <w:t xml:space="preserve">ия на оказание </w:t>
      </w:r>
      <w:r w:rsidR="00440EB5" w:rsidRPr="00E96986">
        <w:rPr>
          <w:rFonts w:ascii="Times New Roman" w:eastAsia="Times New Roman" w:hAnsi="Times New Roman"/>
          <w:lang w:eastAsia="ru-RU"/>
        </w:rPr>
        <w:t>муниципальных услуг на обучение на платной основе.</w:t>
      </w:r>
    </w:p>
    <w:p w:rsidR="00440EB5" w:rsidRPr="00E96986" w:rsidRDefault="00440EB5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Сведения о порядке оказания платных образовательных услуг, в том числе информация о стоимости обучения по каждой образовательной программе, размещае</w:t>
      </w:r>
      <w:r w:rsidR="00D90D8F" w:rsidRPr="00E96986">
        <w:rPr>
          <w:rFonts w:ascii="Times New Roman" w:eastAsia="Times New Roman" w:hAnsi="Times New Roman"/>
          <w:lang w:eastAsia="ru-RU"/>
        </w:rPr>
        <w:t>тся на</w:t>
      </w:r>
      <w:r w:rsidRPr="00E96986">
        <w:rPr>
          <w:rFonts w:ascii="Times New Roman" w:eastAsia="Times New Roman" w:hAnsi="Times New Roman"/>
          <w:lang w:eastAsia="ru-RU"/>
        </w:rPr>
        <w:t xml:space="preserve"> информационном стенде и официальном сайте в информационно-телекоммуникационной сети "Интернет" в целях </w:t>
      </w:r>
      <w:proofErr w:type="gramStart"/>
      <w:r w:rsidRPr="00E96986">
        <w:rPr>
          <w:rFonts w:ascii="Times New Roman" w:eastAsia="Times New Roman" w:hAnsi="Times New Roman"/>
          <w:lang w:eastAsia="ru-RU"/>
        </w:rPr>
        <w:t>ознакомления</w:t>
      </w:r>
      <w:proofErr w:type="gramEnd"/>
      <w:r w:rsidRPr="00E96986">
        <w:rPr>
          <w:rFonts w:ascii="Times New Roman" w:eastAsia="Times New Roman" w:hAnsi="Times New Roman"/>
          <w:lang w:eastAsia="ru-RU"/>
        </w:rPr>
        <w:t xml:space="preserve"> с ними поступающих и их законных представителей.</w:t>
      </w:r>
    </w:p>
    <w:p w:rsidR="00440EB5" w:rsidRPr="00E96986" w:rsidRDefault="00653D15" w:rsidP="00CD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11</w:t>
      </w:r>
      <w:r w:rsidR="00BE6339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>Приемная коми</w:t>
      </w:r>
      <w:r w:rsidR="00BE6339" w:rsidRPr="00E96986">
        <w:rPr>
          <w:rFonts w:ascii="Times New Roman" w:eastAsia="Times New Roman" w:hAnsi="Times New Roman"/>
          <w:lang w:eastAsia="ru-RU"/>
        </w:rPr>
        <w:t>ссия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обеспечив</w:t>
      </w:r>
      <w:r w:rsidRPr="00E96986">
        <w:rPr>
          <w:rFonts w:ascii="Times New Roman" w:eastAsia="Times New Roman" w:hAnsi="Times New Roman"/>
          <w:lang w:eastAsia="ru-RU"/>
        </w:rPr>
        <w:t xml:space="preserve">ает функционирование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телефонных линий, а также раздела с</w:t>
      </w:r>
      <w:r w:rsidR="00BE6339" w:rsidRPr="00E96986">
        <w:rPr>
          <w:rFonts w:ascii="Times New Roman" w:eastAsia="Times New Roman" w:hAnsi="Times New Roman"/>
          <w:lang w:eastAsia="ru-RU"/>
        </w:rPr>
        <w:t>айта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440EB5" w:rsidRPr="00E96986" w:rsidRDefault="00440EB5" w:rsidP="00440EB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b/>
          <w:bCs/>
          <w:lang w:eastAsia="ru-RU"/>
        </w:rPr>
        <w:t xml:space="preserve">II. Организация приема </w:t>
      </w:r>
      <w:proofErr w:type="gramStart"/>
      <w:r w:rsidRPr="00E96986">
        <w:rPr>
          <w:rFonts w:ascii="Times New Roman" w:eastAsia="Times New Roman" w:hAnsi="Times New Roman"/>
          <w:b/>
          <w:bCs/>
          <w:lang w:eastAsia="ru-RU"/>
        </w:rPr>
        <w:t>поступающих</w:t>
      </w:r>
      <w:proofErr w:type="gramEnd"/>
    </w:p>
    <w:p w:rsidR="00440EB5" w:rsidRPr="00E96986" w:rsidRDefault="00393FC0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12</w:t>
      </w:r>
      <w:r w:rsidR="00BE6339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>Организация приема и зачисления поступающих, а также их индивидуальный отбор, осуществляются приемной комис</w:t>
      </w:r>
      <w:r w:rsidR="00BE6339" w:rsidRPr="00E96986">
        <w:rPr>
          <w:rFonts w:ascii="Times New Roman" w:eastAsia="Times New Roman" w:hAnsi="Times New Roman"/>
          <w:lang w:eastAsia="ru-RU"/>
        </w:rPr>
        <w:t>сией ДЮСШ</w:t>
      </w:r>
      <w:r w:rsidR="00440EB5" w:rsidRPr="00E96986">
        <w:rPr>
          <w:rFonts w:ascii="Times New Roman" w:eastAsia="Times New Roman" w:hAnsi="Times New Roman"/>
          <w:lang w:eastAsia="ru-RU"/>
        </w:rPr>
        <w:t>.</w:t>
      </w:r>
    </w:p>
    <w:p w:rsidR="00440EB5" w:rsidRPr="00E96986" w:rsidRDefault="00BE6339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440EB5" w:rsidRPr="00E96986" w:rsidRDefault="00393FC0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13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>При</w:t>
      </w:r>
      <w:r w:rsidR="00D90D8F" w:rsidRPr="00E96986">
        <w:rPr>
          <w:rFonts w:ascii="Times New Roman" w:eastAsia="Times New Roman" w:hAnsi="Times New Roman"/>
          <w:lang w:eastAsia="ru-RU"/>
        </w:rPr>
        <w:t>ем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на обучение</w:t>
      </w:r>
      <w:r w:rsidR="00665DD6" w:rsidRPr="00E96986">
        <w:rPr>
          <w:rFonts w:ascii="Times New Roman" w:eastAsia="Times New Roman" w:hAnsi="Times New Roman"/>
          <w:lang w:eastAsia="ru-RU"/>
        </w:rPr>
        <w:t xml:space="preserve"> в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по образовательным программам осуществляется по письменному заявлению поступающих, достигших 14-летнего возраста или </w:t>
      </w:r>
      <w:r w:rsidR="005226E3" w:rsidRPr="00E96986">
        <w:rPr>
          <w:rFonts w:ascii="Times New Roman" w:eastAsia="Times New Roman" w:hAnsi="Times New Roman"/>
          <w:lang w:eastAsia="ru-RU"/>
        </w:rPr>
        <w:t>родителей (</w:t>
      </w:r>
      <w:r w:rsidR="00440EB5" w:rsidRPr="00E96986">
        <w:rPr>
          <w:rFonts w:ascii="Times New Roman" w:eastAsia="Times New Roman" w:hAnsi="Times New Roman"/>
          <w:lang w:eastAsia="ru-RU"/>
        </w:rPr>
        <w:t>законных представителей</w:t>
      </w:r>
      <w:r w:rsidR="005226E3" w:rsidRPr="00E96986">
        <w:rPr>
          <w:rFonts w:ascii="Times New Roman" w:eastAsia="Times New Roman" w:hAnsi="Times New Roman"/>
          <w:lang w:eastAsia="ru-RU"/>
        </w:rPr>
        <w:t>)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поступающих.</w:t>
      </w:r>
      <w:r w:rsidR="00173D0B" w:rsidRPr="00E96986">
        <w:rPr>
          <w:rFonts w:ascii="Times New Roman" w:eastAsia="Times New Roman" w:hAnsi="Times New Roman"/>
          <w:lang w:eastAsia="ru-RU"/>
        </w:rPr>
        <w:t xml:space="preserve"> </w:t>
      </w:r>
      <w:r w:rsidR="00173D0B" w:rsidRPr="00E96986">
        <w:rPr>
          <w:rFonts w:ascii="Times New Roman" w:eastAsia="Times New Roman" w:hAnsi="Times New Roman"/>
          <w:b/>
          <w:lang w:eastAsia="ru-RU"/>
        </w:rPr>
        <w:t>(Приложение №1)</w:t>
      </w:r>
    </w:p>
    <w:p w:rsidR="00440EB5" w:rsidRPr="00E96986" w:rsidRDefault="00440EB5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В заявлении о прие</w:t>
      </w:r>
      <w:r w:rsidR="00BE6339" w:rsidRPr="00E96986">
        <w:rPr>
          <w:rFonts w:ascii="Times New Roman" w:eastAsia="Times New Roman" w:hAnsi="Times New Roman"/>
          <w:lang w:eastAsia="ru-RU"/>
        </w:rPr>
        <w:t>ме в ДЮСШ</w:t>
      </w:r>
      <w:r w:rsidRPr="00E96986">
        <w:rPr>
          <w:rFonts w:ascii="Times New Roman" w:eastAsia="Times New Roman" w:hAnsi="Times New Roman"/>
          <w:lang w:eastAsia="ru-RU"/>
        </w:rPr>
        <w:t xml:space="preserve"> указываются следующие сведения:</w:t>
      </w:r>
    </w:p>
    <w:p w:rsidR="00440EB5" w:rsidRPr="00E96986" w:rsidRDefault="00BE6339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>наименование образовательной программы, на которую планируется поступление;</w:t>
      </w:r>
    </w:p>
    <w:p w:rsidR="00440EB5" w:rsidRPr="00E96986" w:rsidRDefault="00BE6339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lastRenderedPageBreak/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>фамилия, имя</w:t>
      </w:r>
      <w:r w:rsidR="00A001CF" w:rsidRPr="00E96986">
        <w:rPr>
          <w:rFonts w:ascii="Times New Roman" w:eastAsia="Times New Roman" w:hAnsi="Times New Roman"/>
          <w:lang w:eastAsia="ru-RU"/>
        </w:rPr>
        <w:t xml:space="preserve"> и отчество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поступающего</w:t>
      </w:r>
      <w:proofErr w:type="gramEnd"/>
      <w:r w:rsidR="00665DD6" w:rsidRPr="00E96986">
        <w:rPr>
          <w:rFonts w:ascii="Times New Roman" w:eastAsia="Times New Roman" w:hAnsi="Times New Roman"/>
          <w:lang w:eastAsia="ru-RU"/>
        </w:rPr>
        <w:t xml:space="preserve"> (при наличии)</w:t>
      </w:r>
      <w:r w:rsidR="00440EB5" w:rsidRPr="00E96986">
        <w:rPr>
          <w:rFonts w:ascii="Times New Roman" w:eastAsia="Times New Roman" w:hAnsi="Times New Roman"/>
          <w:lang w:eastAsia="ru-RU"/>
        </w:rPr>
        <w:t>;</w:t>
      </w:r>
    </w:p>
    <w:p w:rsidR="00440EB5" w:rsidRPr="00E96986" w:rsidRDefault="00BE6339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>дата рождения поступающего;</w:t>
      </w:r>
    </w:p>
    <w:p w:rsidR="00440EB5" w:rsidRPr="00E96986" w:rsidRDefault="00BE6339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>фамилия, имя и отчество (при наличии)</w:t>
      </w:r>
      <w:r w:rsidR="00E47DC9" w:rsidRPr="00E96986">
        <w:rPr>
          <w:rFonts w:ascii="Times New Roman" w:eastAsia="Times New Roman" w:hAnsi="Times New Roman"/>
          <w:lang w:eastAsia="ru-RU"/>
        </w:rPr>
        <w:t xml:space="preserve"> родителей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</w:t>
      </w:r>
      <w:r w:rsidR="00E47DC9" w:rsidRPr="00E96986">
        <w:rPr>
          <w:rFonts w:ascii="Times New Roman" w:eastAsia="Times New Roman" w:hAnsi="Times New Roman"/>
          <w:lang w:eastAsia="ru-RU"/>
        </w:rPr>
        <w:t>(</w:t>
      </w:r>
      <w:r w:rsidR="00440EB5" w:rsidRPr="00E96986">
        <w:rPr>
          <w:rFonts w:ascii="Times New Roman" w:eastAsia="Times New Roman" w:hAnsi="Times New Roman"/>
          <w:lang w:eastAsia="ru-RU"/>
        </w:rPr>
        <w:t>законных представителей</w:t>
      </w:r>
      <w:r w:rsidR="00E47DC9" w:rsidRPr="00E96986">
        <w:rPr>
          <w:rFonts w:ascii="Times New Roman" w:eastAsia="Times New Roman" w:hAnsi="Times New Roman"/>
          <w:lang w:eastAsia="ru-RU"/>
        </w:rPr>
        <w:t>)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поступающего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>;</w:t>
      </w:r>
    </w:p>
    <w:p w:rsidR="00440EB5" w:rsidRPr="00E96986" w:rsidRDefault="00BE6339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>номера телефонов</w:t>
      </w:r>
      <w:r w:rsidR="00E47DC9" w:rsidRPr="00E96986">
        <w:rPr>
          <w:rFonts w:ascii="Times New Roman" w:eastAsia="Times New Roman" w:hAnsi="Times New Roman"/>
          <w:lang w:eastAsia="ru-RU"/>
        </w:rPr>
        <w:t xml:space="preserve"> родителей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</w:t>
      </w:r>
      <w:r w:rsidR="00E47DC9" w:rsidRPr="00E96986">
        <w:rPr>
          <w:rFonts w:ascii="Times New Roman" w:eastAsia="Times New Roman" w:hAnsi="Times New Roman"/>
          <w:lang w:eastAsia="ru-RU"/>
        </w:rPr>
        <w:t>(</w:t>
      </w:r>
      <w:r w:rsidR="00440EB5" w:rsidRPr="00E96986">
        <w:rPr>
          <w:rFonts w:ascii="Times New Roman" w:eastAsia="Times New Roman" w:hAnsi="Times New Roman"/>
          <w:lang w:eastAsia="ru-RU"/>
        </w:rPr>
        <w:t>законных представителей</w:t>
      </w:r>
      <w:r w:rsidR="00E47DC9" w:rsidRPr="00E96986">
        <w:rPr>
          <w:rFonts w:ascii="Times New Roman" w:eastAsia="Times New Roman" w:hAnsi="Times New Roman"/>
          <w:lang w:eastAsia="ru-RU"/>
        </w:rPr>
        <w:t>)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поступающего (при наличии);</w:t>
      </w:r>
    </w:p>
    <w:p w:rsidR="00440EB5" w:rsidRPr="00E96986" w:rsidRDefault="00BE6339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>адрес места регистрации и (или) фактического места жительства поступающего.</w:t>
      </w:r>
    </w:p>
    <w:p w:rsidR="00440EB5" w:rsidRPr="00E96986" w:rsidRDefault="00952148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В заявлении фиксируе</w:t>
      </w:r>
      <w:r w:rsidR="00440EB5" w:rsidRPr="00E96986">
        <w:rPr>
          <w:rFonts w:ascii="Times New Roman" w:eastAsia="Times New Roman" w:hAnsi="Times New Roman"/>
          <w:lang w:eastAsia="ru-RU"/>
        </w:rPr>
        <w:t>тся факт ознакомления</w:t>
      </w:r>
      <w:r w:rsidR="005226E3" w:rsidRPr="00E96986">
        <w:rPr>
          <w:rFonts w:ascii="Times New Roman" w:eastAsia="Times New Roman" w:hAnsi="Times New Roman"/>
          <w:lang w:eastAsia="ru-RU"/>
        </w:rPr>
        <w:t xml:space="preserve"> родителей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</w:t>
      </w:r>
      <w:r w:rsidR="005226E3" w:rsidRPr="00E96986">
        <w:rPr>
          <w:rFonts w:ascii="Times New Roman" w:eastAsia="Times New Roman" w:hAnsi="Times New Roman"/>
          <w:lang w:eastAsia="ru-RU"/>
        </w:rPr>
        <w:t>(</w:t>
      </w:r>
      <w:r w:rsidR="00440EB5" w:rsidRPr="00E96986">
        <w:rPr>
          <w:rFonts w:ascii="Times New Roman" w:eastAsia="Times New Roman" w:hAnsi="Times New Roman"/>
          <w:lang w:eastAsia="ru-RU"/>
        </w:rPr>
        <w:t>законных представителей</w:t>
      </w:r>
      <w:r w:rsidR="005226E3" w:rsidRPr="00E96986">
        <w:rPr>
          <w:rFonts w:ascii="Times New Roman" w:eastAsia="Times New Roman" w:hAnsi="Times New Roman"/>
          <w:lang w:eastAsia="ru-RU"/>
        </w:rPr>
        <w:t>)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с уст</w:t>
      </w:r>
      <w:r w:rsidR="00681D84" w:rsidRPr="00E96986">
        <w:rPr>
          <w:rFonts w:ascii="Times New Roman" w:eastAsia="Times New Roman" w:hAnsi="Times New Roman"/>
          <w:lang w:eastAsia="ru-RU"/>
        </w:rPr>
        <w:t>авом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и ее локальными нормативными актами, а также согласие на проведение процедуры индивидуального отбора поступающего.</w:t>
      </w:r>
    </w:p>
    <w:p w:rsidR="00440EB5" w:rsidRPr="00E96986" w:rsidRDefault="00681D84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14. </w:t>
      </w:r>
      <w:r w:rsidR="00440EB5" w:rsidRPr="00E96986">
        <w:rPr>
          <w:rFonts w:ascii="Times New Roman" w:eastAsia="Times New Roman" w:hAnsi="Times New Roman"/>
          <w:lang w:eastAsia="ru-RU"/>
        </w:rPr>
        <w:t>При подаче заявления представляются следующие документы:</w:t>
      </w:r>
    </w:p>
    <w:p w:rsidR="00440EB5" w:rsidRPr="00E96986" w:rsidRDefault="00681D84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440EB5" w:rsidRPr="00E96986">
        <w:rPr>
          <w:rFonts w:ascii="Times New Roman" w:eastAsia="Times New Roman" w:hAnsi="Times New Roman"/>
          <w:lang w:eastAsia="ru-RU"/>
        </w:rPr>
        <w:t>копия свидетельства о рождении поступающего;</w:t>
      </w:r>
    </w:p>
    <w:p w:rsidR="00794322" w:rsidRPr="00E96986" w:rsidRDefault="00681D84" w:rsidP="00794322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794322" w:rsidRPr="00E96986">
        <w:rPr>
          <w:rFonts w:ascii="Times New Roman" w:hAnsi="Times New Roman"/>
        </w:rPr>
        <w:t>медицинскую справку о состоянии здоровья с заключением о возможности заниматься в группах дополнительного образования в области физической культуры и спорта с подписью и печатью медицинского учреждения по месту прописки поступающего</w:t>
      </w:r>
      <w:r w:rsidR="00440EB5" w:rsidRPr="00E96986">
        <w:rPr>
          <w:rFonts w:ascii="Times New Roman" w:eastAsia="Times New Roman" w:hAnsi="Times New Roman"/>
          <w:lang w:eastAsia="ru-RU"/>
        </w:rPr>
        <w:t>;</w:t>
      </w:r>
    </w:p>
    <w:p w:rsidR="00440EB5" w:rsidRDefault="00681D84" w:rsidP="00794322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- </w:t>
      </w:r>
      <w:r w:rsidR="00652342" w:rsidRPr="00E96986">
        <w:rPr>
          <w:rFonts w:ascii="Times New Roman" w:eastAsia="Times New Roman" w:hAnsi="Times New Roman"/>
          <w:lang w:eastAsia="ru-RU"/>
        </w:rPr>
        <w:t>фотографию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поступающего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(в количестве</w:t>
      </w:r>
      <w:r w:rsidR="00322A02" w:rsidRPr="00E96986">
        <w:rPr>
          <w:rFonts w:ascii="Times New Roman" w:eastAsia="Times New Roman" w:hAnsi="Times New Roman"/>
          <w:lang w:eastAsia="ru-RU"/>
        </w:rPr>
        <w:t xml:space="preserve"> </w:t>
      </w:r>
      <w:r w:rsidR="002664A2" w:rsidRPr="00E96986">
        <w:rPr>
          <w:rFonts w:ascii="Times New Roman" w:eastAsia="Times New Roman" w:hAnsi="Times New Roman"/>
          <w:lang w:eastAsia="ru-RU"/>
        </w:rPr>
        <w:t>2</w:t>
      </w:r>
      <w:r w:rsidR="00322A02" w:rsidRPr="00E96986">
        <w:rPr>
          <w:rFonts w:ascii="Times New Roman" w:eastAsia="Times New Roman" w:hAnsi="Times New Roman"/>
          <w:lang w:eastAsia="ru-RU"/>
        </w:rPr>
        <w:t xml:space="preserve"> </w:t>
      </w:r>
      <w:r w:rsidR="00A001CF" w:rsidRPr="00E96986">
        <w:rPr>
          <w:rFonts w:ascii="Times New Roman" w:eastAsia="Times New Roman" w:hAnsi="Times New Roman"/>
          <w:lang w:eastAsia="ru-RU"/>
        </w:rPr>
        <w:t>шт.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</w:t>
      </w:r>
      <w:r w:rsidR="00652342" w:rsidRPr="00E96986">
        <w:rPr>
          <w:rFonts w:ascii="Times New Roman" w:eastAsia="Times New Roman" w:hAnsi="Times New Roman"/>
          <w:lang w:eastAsia="ru-RU"/>
        </w:rPr>
        <w:t>в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формате</w:t>
      </w:r>
      <w:r w:rsidR="00A001CF" w:rsidRPr="00E96986">
        <w:rPr>
          <w:rFonts w:ascii="Times New Roman" w:eastAsia="Times New Roman" w:hAnsi="Times New Roman"/>
          <w:lang w:eastAsia="ru-RU"/>
        </w:rPr>
        <w:t xml:space="preserve"> 3х4</w:t>
      </w:r>
      <w:r w:rsidR="00603B92">
        <w:rPr>
          <w:rFonts w:ascii="Times New Roman" w:eastAsia="Times New Roman" w:hAnsi="Times New Roman"/>
          <w:lang w:eastAsia="ru-RU"/>
        </w:rPr>
        <w:t>)</w:t>
      </w:r>
    </w:p>
    <w:p w:rsidR="00603B92" w:rsidRPr="00603B92" w:rsidRDefault="00603B92" w:rsidP="00603B92">
      <w:pPr>
        <w:rPr>
          <w:rFonts w:ascii="Times New Roman" w:hAnsi="Times New Roman"/>
        </w:rPr>
      </w:pPr>
      <w:r w:rsidRPr="00603B92">
        <w:rPr>
          <w:rFonts w:ascii="Times New Roman" w:eastAsia="Times New Roman" w:hAnsi="Times New Roman"/>
          <w:lang w:eastAsia="ru-RU"/>
        </w:rPr>
        <w:t>15.</w:t>
      </w:r>
      <w:r w:rsidRPr="00603B92">
        <w:rPr>
          <w:rFonts w:ascii="Times New Roman" w:hAnsi="Times New Roman"/>
        </w:rPr>
        <w:t xml:space="preserve"> Помимо документов, установленных пунктом </w:t>
      </w:r>
      <w:r>
        <w:rPr>
          <w:rFonts w:ascii="Times New Roman" w:hAnsi="Times New Roman"/>
        </w:rPr>
        <w:t>2.</w:t>
      </w:r>
      <w:r w:rsidRPr="00603B92">
        <w:rPr>
          <w:rFonts w:ascii="Times New Roman" w:hAnsi="Times New Roman"/>
        </w:rPr>
        <w:t xml:space="preserve"> в заявлении о зачислении 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</w:t>
      </w:r>
      <w:r>
        <w:rPr>
          <w:rFonts w:ascii="Times New Roman" w:hAnsi="Times New Roman"/>
        </w:rPr>
        <w:t>онифицированного финансирования</w:t>
      </w:r>
      <w:r w:rsidRPr="00603B92">
        <w:rPr>
          <w:rFonts w:ascii="Times New Roman" w:hAnsi="Times New Roman"/>
        </w:rPr>
        <w:t>.</w:t>
      </w:r>
    </w:p>
    <w:p w:rsidR="00603B92" w:rsidRPr="00603B92" w:rsidRDefault="00603B92" w:rsidP="00603B92">
      <w:pPr>
        <w:rPr>
          <w:rFonts w:ascii="Times New Roman" w:hAnsi="Times New Roman"/>
        </w:rPr>
      </w:pPr>
      <w:r w:rsidRPr="00603B92">
        <w:rPr>
          <w:rFonts w:ascii="Times New Roman" w:hAnsi="Times New Roman"/>
        </w:rPr>
        <w:t>16. 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</w:t>
      </w:r>
      <w:r>
        <w:rPr>
          <w:rFonts w:ascii="Times New Roman" w:hAnsi="Times New Roman"/>
        </w:rPr>
        <w:t>ДО Лопатинского района</w:t>
      </w:r>
      <w:r w:rsidRPr="00603B92">
        <w:rPr>
          <w:rFonts w:ascii="Times New Roman" w:hAnsi="Times New Roman"/>
        </w:rPr>
        <w:t>, Заявитель предоставляет в организацию дополнительного образования номер сертификата, о чем организация дополнительного образования незамедлительно ин</w:t>
      </w:r>
      <w:r>
        <w:rPr>
          <w:rFonts w:ascii="Times New Roman" w:hAnsi="Times New Roman"/>
        </w:rPr>
        <w:t>формирует уполномоченный орган.</w:t>
      </w:r>
    </w:p>
    <w:p w:rsidR="00603B92" w:rsidRPr="00603B92" w:rsidRDefault="00603B92" w:rsidP="00603B92">
      <w:pPr>
        <w:rPr>
          <w:rFonts w:ascii="Times New Roman" w:hAnsi="Times New Roman"/>
        </w:rPr>
      </w:pPr>
      <w:r w:rsidRPr="00603B92">
        <w:rPr>
          <w:rFonts w:ascii="Times New Roman" w:hAnsi="Times New Roman"/>
        </w:rPr>
        <w:t>17. При поступлении заявления о зачислении ребенка на программы дополнительного образования и номера сертификата организация дополнительного образования незамедлительно вносит эти данные в информационную систему и проверяет статус сертификата, номер которого предоставлен. В случае</w:t>
      </w:r>
      <w:proofErr w:type="gramStart"/>
      <w:r w:rsidRPr="00603B92">
        <w:rPr>
          <w:rFonts w:ascii="Times New Roman" w:hAnsi="Times New Roman"/>
        </w:rPr>
        <w:t>,</w:t>
      </w:r>
      <w:proofErr w:type="gramEnd"/>
      <w:r w:rsidRPr="00603B92">
        <w:rPr>
          <w:rFonts w:ascii="Times New Roman" w:hAnsi="Times New Roman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</w:t>
      </w:r>
      <w:r>
        <w:rPr>
          <w:rFonts w:ascii="Times New Roman" w:hAnsi="Times New Roman"/>
        </w:rPr>
        <w:t>ствующего договора об обучении.</w:t>
      </w:r>
    </w:p>
    <w:p w:rsidR="00603B92" w:rsidRPr="00603B92" w:rsidRDefault="00603B92" w:rsidP="00603B92">
      <w:pPr>
        <w:rPr>
          <w:rFonts w:ascii="Times New Roman" w:hAnsi="Times New Roman"/>
        </w:rPr>
      </w:pPr>
      <w:r w:rsidRPr="00603B92">
        <w:rPr>
          <w:rFonts w:ascii="Times New Roman" w:hAnsi="Times New Roman"/>
        </w:rPr>
        <w:t xml:space="preserve">18. 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отсутствие доступного обеспечения сертификата дополнительного образования является основанием </w:t>
      </w:r>
      <w:proofErr w:type="gramStart"/>
      <w:r w:rsidRPr="00603B92">
        <w:rPr>
          <w:rFonts w:ascii="Times New Roman" w:hAnsi="Times New Roman"/>
        </w:rPr>
        <w:t>для отказа в зачислении ребенка на обучение по выбранной программе с использованием</w:t>
      </w:r>
      <w:proofErr w:type="gramEnd"/>
      <w:r w:rsidRPr="00603B92">
        <w:rPr>
          <w:rFonts w:ascii="Times New Roman" w:hAnsi="Times New Roman"/>
        </w:rPr>
        <w:t xml:space="preserve"> сертифик</w:t>
      </w:r>
      <w:r>
        <w:rPr>
          <w:rFonts w:ascii="Times New Roman" w:hAnsi="Times New Roman"/>
        </w:rPr>
        <w:t>ата дополнительного образования</w:t>
      </w:r>
      <w:r w:rsidRPr="00603B92">
        <w:rPr>
          <w:rFonts w:ascii="Times New Roman" w:hAnsi="Times New Roman"/>
        </w:rPr>
        <w:t>.</w:t>
      </w:r>
    </w:p>
    <w:p w:rsidR="00603B92" w:rsidRPr="00603B92" w:rsidRDefault="00603B92" w:rsidP="00603B92">
      <w:pPr>
        <w:rPr>
          <w:rFonts w:ascii="Times New Roman" w:hAnsi="Times New Roman"/>
        </w:rPr>
      </w:pPr>
      <w:r w:rsidRPr="00603B92">
        <w:rPr>
          <w:rFonts w:ascii="Times New Roman" w:hAnsi="Times New Roman"/>
        </w:rPr>
        <w:t xml:space="preserve">19. При завершении образовательных отношений с </w:t>
      </w:r>
      <w:proofErr w:type="gramStart"/>
      <w:r w:rsidRPr="00603B92">
        <w:rPr>
          <w:rFonts w:ascii="Times New Roman" w:hAnsi="Times New Roman"/>
        </w:rPr>
        <w:t>ребенком, использующим для обучения сертификат дополнительного образования организация дополнительного образования в течение 1 рабочего дня информирует</w:t>
      </w:r>
      <w:proofErr w:type="gramEnd"/>
      <w:r w:rsidRPr="00603B92">
        <w:rPr>
          <w:rFonts w:ascii="Times New Roman" w:hAnsi="Times New Roman"/>
        </w:rPr>
        <w:t xml:space="preserve"> об этом уполномоченный орган посредством информацио</w:t>
      </w:r>
      <w:r>
        <w:rPr>
          <w:rFonts w:ascii="Times New Roman" w:hAnsi="Times New Roman"/>
        </w:rPr>
        <w:t>нной системы или иным способом.</w:t>
      </w:r>
    </w:p>
    <w:p w:rsidR="00603B92" w:rsidRPr="00E96986" w:rsidRDefault="00603B92" w:rsidP="00794322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20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На каждого поступающего заводится личное дело, в котором хранятся все </w:t>
      </w:r>
      <w:r w:rsidR="00322A02" w:rsidRPr="00E96986">
        <w:rPr>
          <w:rFonts w:ascii="Times New Roman" w:eastAsia="Times New Roman" w:hAnsi="Times New Roman"/>
          <w:lang w:eastAsia="ru-RU"/>
        </w:rPr>
        <w:t>сданные документы</w:t>
      </w:r>
      <w:r w:rsidR="00665DD6" w:rsidRPr="00E96986">
        <w:rPr>
          <w:rFonts w:ascii="Times New Roman" w:eastAsia="Times New Roman" w:hAnsi="Times New Roman"/>
          <w:lang w:eastAsia="ru-RU"/>
        </w:rPr>
        <w:t xml:space="preserve"> и материалы результатов индивидуального отбора</w:t>
      </w:r>
      <w:r w:rsidR="00440EB5" w:rsidRPr="00E96986">
        <w:rPr>
          <w:rFonts w:ascii="Times New Roman" w:eastAsia="Times New Roman" w:hAnsi="Times New Roman"/>
          <w:lang w:eastAsia="ru-RU"/>
        </w:rPr>
        <w:t>.</w:t>
      </w:r>
    </w:p>
    <w:p w:rsidR="00A663F6" w:rsidRPr="00E96986" w:rsidRDefault="00440EB5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Личные дела поступаю</w:t>
      </w:r>
      <w:r w:rsidR="00681D84" w:rsidRPr="00E96986">
        <w:rPr>
          <w:rFonts w:ascii="Times New Roman" w:eastAsia="Times New Roman" w:hAnsi="Times New Roman"/>
          <w:lang w:eastAsia="ru-RU"/>
        </w:rPr>
        <w:t>щих хранятся  в ДЮСШ</w:t>
      </w:r>
      <w:r w:rsidRPr="00E96986">
        <w:rPr>
          <w:rFonts w:ascii="Times New Roman" w:eastAsia="Times New Roman" w:hAnsi="Times New Roman"/>
          <w:lang w:eastAsia="ru-RU"/>
        </w:rPr>
        <w:t xml:space="preserve"> не менее трех месяцев с начала объявления прие</w:t>
      </w:r>
      <w:r w:rsidR="00681D84" w:rsidRPr="00E96986">
        <w:rPr>
          <w:rFonts w:ascii="Times New Roman" w:eastAsia="Times New Roman" w:hAnsi="Times New Roman"/>
          <w:lang w:eastAsia="ru-RU"/>
        </w:rPr>
        <w:t>ма ДЮСШ</w:t>
      </w:r>
      <w:r w:rsidRPr="00E96986">
        <w:rPr>
          <w:rFonts w:ascii="Times New Roman" w:eastAsia="Times New Roman" w:hAnsi="Times New Roman"/>
          <w:lang w:eastAsia="ru-RU"/>
        </w:rPr>
        <w:t>.</w:t>
      </w:r>
    </w:p>
    <w:p w:rsidR="00440EB5" w:rsidRPr="00E96986" w:rsidRDefault="00440EB5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b/>
          <w:bCs/>
          <w:lang w:eastAsia="ru-RU"/>
        </w:rPr>
        <w:t xml:space="preserve">III. Организация проведения индивидуального отбора </w:t>
      </w:r>
      <w:proofErr w:type="gramStart"/>
      <w:r w:rsidRPr="00E96986">
        <w:rPr>
          <w:rFonts w:ascii="Times New Roman" w:eastAsia="Times New Roman" w:hAnsi="Times New Roman"/>
          <w:b/>
          <w:bCs/>
          <w:lang w:eastAsia="ru-RU"/>
        </w:rPr>
        <w:t>поступающих</w:t>
      </w:r>
      <w:proofErr w:type="gramEnd"/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21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Индивидуальный отбор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поступающ</w:t>
      </w:r>
      <w:r w:rsidR="00886ACF" w:rsidRPr="00E96986">
        <w:rPr>
          <w:rFonts w:ascii="Times New Roman" w:eastAsia="Times New Roman" w:hAnsi="Times New Roman"/>
          <w:lang w:eastAsia="ru-RU"/>
        </w:rPr>
        <w:t>их</w:t>
      </w:r>
      <w:proofErr w:type="gramEnd"/>
      <w:r w:rsidR="00886ACF" w:rsidRPr="00E96986">
        <w:rPr>
          <w:rFonts w:ascii="Times New Roman" w:eastAsia="Times New Roman" w:hAnsi="Times New Roman"/>
          <w:lang w:eastAsia="ru-RU"/>
        </w:rPr>
        <w:t xml:space="preserve"> в ДЮСШ</w:t>
      </w:r>
      <w:r w:rsidR="00322A02" w:rsidRPr="00E96986">
        <w:rPr>
          <w:rFonts w:ascii="Times New Roman" w:eastAsia="Times New Roman" w:hAnsi="Times New Roman"/>
          <w:lang w:eastAsia="ru-RU"/>
        </w:rPr>
        <w:t xml:space="preserve">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проводит приемная комиссия.</w:t>
      </w:r>
    </w:p>
    <w:p w:rsidR="00440EB5" w:rsidRPr="00E96986" w:rsidRDefault="00681D84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самостоятельно устанавливает сроки проведения индивидуального отбора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поступающих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в соответствующем году,</w:t>
      </w:r>
      <w:r w:rsidR="00952148" w:rsidRPr="00E96986">
        <w:rPr>
          <w:rFonts w:ascii="Times New Roman" w:eastAsia="Times New Roman" w:hAnsi="Times New Roman"/>
          <w:lang w:eastAsia="ru-RU"/>
        </w:rPr>
        <w:t xml:space="preserve"> утверждаемые приказом </w:t>
      </w:r>
      <w:r w:rsidR="00776FD2" w:rsidRPr="00E96986">
        <w:rPr>
          <w:rFonts w:ascii="Times New Roman" w:eastAsia="Times New Roman" w:hAnsi="Times New Roman"/>
          <w:lang w:eastAsia="ru-RU"/>
        </w:rPr>
        <w:t>начальника</w:t>
      </w:r>
      <w:r w:rsidR="00440EB5" w:rsidRPr="00E96986">
        <w:rPr>
          <w:rFonts w:ascii="Times New Roman" w:eastAsia="Times New Roman" w:hAnsi="Times New Roman"/>
          <w:lang w:eastAsia="ru-RU"/>
        </w:rPr>
        <w:t>.</w:t>
      </w:r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22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Индивидуальный отбор поступающих проводится в формах, предусмотрен</w:t>
      </w:r>
      <w:r w:rsidR="00322A02" w:rsidRPr="00E96986">
        <w:rPr>
          <w:rFonts w:ascii="Times New Roman" w:eastAsia="Times New Roman" w:hAnsi="Times New Roman"/>
          <w:lang w:eastAsia="ru-RU"/>
        </w:rPr>
        <w:t>ных</w:t>
      </w:r>
      <w:r w:rsidR="00952148" w:rsidRPr="00E96986">
        <w:rPr>
          <w:rFonts w:ascii="Times New Roman" w:eastAsia="Times New Roman" w:hAnsi="Times New Roman"/>
          <w:lang w:eastAsia="ru-RU"/>
        </w:rPr>
        <w:t xml:space="preserve"> программой вступительных испытаний</w:t>
      </w:r>
      <w:r w:rsidR="00665DD6" w:rsidRPr="00E96986">
        <w:rPr>
          <w:rFonts w:ascii="Times New Roman" w:eastAsia="Times New Roman" w:hAnsi="Times New Roman"/>
          <w:lang w:eastAsia="ru-RU"/>
        </w:rPr>
        <w:t xml:space="preserve"> утверждённой приказом директора</w:t>
      </w:r>
      <w:r w:rsidR="00440EB5" w:rsidRPr="00E96986">
        <w:rPr>
          <w:rFonts w:ascii="Times New Roman" w:eastAsia="Times New Roman" w:hAnsi="Times New Roman"/>
          <w:lang w:eastAsia="ru-RU"/>
        </w:rPr>
        <w:t>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  <w:proofErr w:type="gramEnd"/>
      <w:r w:rsidR="006B4737" w:rsidRPr="00E96986">
        <w:rPr>
          <w:rFonts w:ascii="Times New Roman" w:eastAsia="Times New Roman" w:hAnsi="Times New Roman"/>
          <w:lang w:eastAsia="ru-RU"/>
        </w:rPr>
        <w:t xml:space="preserve"> Результаты индивидуального отбора оформляются протоколом.</w:t>
      </w:r>
      <w:r w:rsidR="00B335F3" w:rsidRPr="00E96986">
        <w:rPr>
          <w:rFonts w:ascii="Times New Roman" w:eastAsia="Times New Roman" w:hAnsi="Times New Roman"/>
          <w:lang w:eastAsia="ru-RU"/>
        </w:rPr>
        <w:t xml:space="preserve"> </w:t>
      </w:r>
      <w:r w:rsidR="00B335F3" w:rsidRPr="00E96986">
        <w:rPr>
          <w:rFonts w:ascii="Times New Roman" w:eastAsia="Times New Roman" w:hAnsi="Times New Roman"/>
          <w:b/>
          <w:lang w:eastAsia="ru-RU"/>
        </w:rPr>
        <w:t>(Приложение №3)</w:t>
      </w:r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23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>Во время проведения индивидуального отбора поступающих присутствие посторонних лиц допускае</w:t>
      </w:r>
      <w:r w:rsidR="00952148" w:rsidRPr="00E96986">
        <w:rPr>
          <w:rFonts w:ascii="Times New Roman" w:eastAsia="Times New Roman" w:hAnsi="Times New Roman"/>
          <w:lang w:eastAsia="ru-RU"/>
        </w:rPr>
        <w:t xml:space="preserve">тся только с разрешения </w:t>
      </w:r>
      <w:r w:rsidR="00E96986" w:rsidRPr="00E96986">
        <w:rPr>
          <w:rFonts w:ascii="Times New Roman" w:eastAsia="Times New Roman" w:hAnsi="Times New Roman"/>
          <w:lang w:eastAsia="ru-RU"/>
        </w:rPr>
        <w:t>директора</w:t>
      </w:r>
      <w:r w:rsidR="00952148" w:rsidRPr="00E96986">
        <w:rPr>
          <w:rFonts w:ascii="Times New Roman" w:eastAsia="Times New Roman" w:hAnsi="Times New Roman"/>
          <w:lang w:eastAsia="ru-RU"/>
        </w:rPr>
        <w:t xml:space="preserve"> </w:t>
      </w:r>
      <w:r w:rsidR="00681D84" w:rsidRPr="00E96986">
        <w:rPr>
          <w:rFonts w:ascii="Times New Roman" w:eastAsia="Times New Roman" w:hAnsi="Times New Roman"/>
          <w:lang w:eastAsia="ru-RU"/>
        </w:rPr>
        <w:t>ДЮСШ</w:t>
      </w:r>
      <w:r w:rsidR="00440EB5" w:rsidRPr="00E96986">
        <w:rPr>
          <w:rFonts w:ascii="Times New Roman" w:eastAsia="Times New Roman" w:hAnsi="Times New Roman"/>
          <w:lang w:eastAsia="ru-RU"/>
        </w:rPr>
        <w:t>.</w:t>
      </w:r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24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>Объявление</w:t>
      </w:r>
      <w:r w:rsidR="00952148" w:rsidRPr="00E96986">
        <w:rPr>
          <w:rFonts w:ascii="Times New Roman" w:eastAsia="Times New Roman" w:hAnsi="Times New Roman"/>
          <w:lang w:eastAsia="ru-RU"/>
        </w:rPr>
        <w:t xml:space="preserve"> результатов индивидуального отбора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осуществляется путем размещения </w:t>
      </w:r>
      <w:proofErr w:type="spellStart"/>
      <w:r w:rsidR="00440EB5" w:rsidRPr="00E96986">
        <w:rPr>
          <w:rFonts w:ascii="Times New Roman" w:eastAsia="Times New Roman" w:hAnsi="Times New Roman"/>
          <w:lang w:eastAsia="ru-RU"/>
        </w:rPr>
        <w:t>пофамильного</w:t>
      </w:r>
      <w:proofErr w:type="spellEnd"/>
      <w:r w:rsidR="00440EB5" w:rsidRPr="00E96986">
        <w:rPr>
          <w:rFonts w:ascii="Times New Roman" w:eastAsia="Times New Roman" w:hAnsi="Times New Roman"/>
          <w:lang w:eastAsia="ru-RU"/>
        </w:rPr>
        <w:t xml:space="preserve"> списка-рейтинга с указанием системы оценок, применяем</w:t>
      </w:r>
      <w:r w:rsidR="00681D84" w:rsidRPr="00E96986">
        <w:rPr>
          <w:rFonts w:ascii="Times New Roman" w:eastAsia="Times New Roman" w:hAnsi="Times New Roman"/>
          <w:lang w:eastAsia="ru-RU"/>
        </w:rPr>
        <w:t>ой в ДЮСШ</w:t>
      </w:r>
      <w:r w:rsidR="005E5B77" w:rsidRPr="00E96986">
        <w:rPr>
          <w:rFonts w:ascii="Times New Roman" w:eastAsia="Times New Roman" w:hAnsi="Times New Roman"/>
          <w:lang w:eastAsia="ru-RU"/>
        </w:rPr>
        <w:t>, и самих оценок (баллов</w:t>
      </w:r>
      <w:r w:rsidR="00440EB5" w:rsidRPr="00E96986">
        <w:rPr>
          <w:rFonts w:ascii="Times New Roman" w:eastAsia="Times New Roman" w:hAnsi="Times New Roman"/>
          <w:lang w:eastAsia="ru-RU"/>
        </w:rPr>
        <w:t>), полученных каждым поступающим по итогам индивидуального отбора.</w:t>
      </w:r>
    </w:p>
    <w:p w:rsidR="00440EB5" w:rsidRPr="00E96986" w:rsidRDefault="00440EB5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Данные результаты размещаются на информационном стенде и на официальном с</w:t>
      </w:r>
      <w:r w:rsidR="00681D84" w:rsidRPr="00E96986">
        <w:rPr>
          <w:rFonts w:ascii="Times New Roman" w:eastAsia="Times New Roman" w:hAnsi="Times New Roman"/>
          <w:lang w:eastAsia="ru-RU"/>
        </w:rPr>
        <w:t>айте ДЮСШ</w:t>
      </w:r>
      <w:r w:rsidRPr="00E96986">
        <w:rPr>
          <w:rFonts w:ascii="Times New Roman" w:eastAsia="Times New Roman" w:hAnsi="Times New Roman"/>
          <w:lang w:eastAsia="ru-RU"/>
        </w:rPr>
        <w:t xml:space="preserve">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25</w:t>
      </w:r>
      <w:r w:rsidR="00681D84" w:rsidRPr="00E96986">
        <w:rPr>
          <w:rFonts w:ascii="Times New Roman" w:eastAsia="Times New Roman" w:hAnsi="Times New Roman"/>
          <w:lang w:eastAsia="ru-RU"/>
        </w:rPr>
        <w:t>.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предусматривается проведение дополнительного отбора для лиц, не участвовавших в первоначальном индивидуальном отборе в установле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нные ДЮСШ </w:t>
      </w:r>
      <w:r w:rsidR="00440EB5" w:rsidRPr="00E96986">
        <w:rPr>
          <w:rFonts w:ascii="Times New Roman" w:eastAsia="Times New Roman" w:hAnsi="Times New Roman"/>
          <w:lang w:eastAsia="ru-RU"/>
        </w:rPr>
        <w:t>сроки по уважительной причине, в пределах общего срока проведения индивидуального отбора поступающих.</w:t>
      </w:r>
    </w:p>
    <w:p w:rsidR="00440EB5" w:rsidRPr="00E96986" w:rsidRDefault="00440EB5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b/>
          <w:bCs/>
          <w:lang w:eastAsia="ru-RU"/>
        </w:rPr>
        <w:t xml:space="preserve">IV. Подача и рассмотрение апелляции. Повторное проведение отбора </w:t>
      </w:r>
      <w:proofErr w:type="gramStart"/>
      <w:r w:rsidRPr="00E96986">
        <w:rPr>
          <w:rFonts w:ascii="Times New Roman" w:eastAsia="Times New Roman" w:hAnsi="Times New Roman"/>
          <w:b/>
          <w:bCs/>
          <w:lang w:eastAsia="ru-RU"/>
        </w:rPr>
        <w:t>поступающих</w:t>
      </w:r>
      <w:proofErr w:type="gramEnd"/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26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r w:rsidR="006B4737" w:rsidRPr="00E96986">
        <w:rPr>
          <w:rFonts w:ascii="Times New Roman" w:eastAsia="Times New Roman" w:hAnsi="Times New Roman"/>
          <w:lang w:eastAsia="ru-RU"/>
        </w:rPr>
        <w:t>Родители (з</w:t>
      </w:r>
      <w:r w:rsidR="00440EB5" w:rsidRPr="00E96986">
        <w:rPr>
          <w:rFonts w:ascii="Times New Roman" w:eastAsia="Times New Roman" w:hAnsi="Times New Roman"/>
          <w:lang w:eastAsia="ru-RU"/>
        </w:rPr>
        <w:t>аконные представители</w:t>
      </w:r>
      <w:r w:rsidR="006B4737" w:rsidRPr="00E96986">
        <w:rPr>
          <w:rFonts w:ascii="Times New Roman" w:eastAsia="Times New Roman" w:hAnsi="Times New Roman"/>
          <w:lang w:eastAsia="ru-RU"/>
        </w:rPr>
        <w:t>)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440EB5" w:rsidRPr="00E96986" w:rsidRDefault="00440EB5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E96986">
        <w:rPr>
          <w:rFonts w:ascii="Times New Roman" w:eastAsia="Times New Roman" w:hAnsi="Times New Roman"/>
          <w:lang w:eastAsia="ru-RU"/>
        </w:rPr>
        <w:t>поступающих</w:t>
      </w:r>
      <w:proofErr w:type="gramEnd"/>
      <w:r w:rsidRPr="00E96986">
        <w:rPr>
          <w:rFonts w:ascii="Times New Roman" w:eastAsia="Times New Roman" w:hAnsi="Times New Roman"/>
          <w:lang w:eastAsia="ru-RU"/>
        </w:rPr>
        <w:t>, подавшие апелляцию.</w:t>
      </w:r>
    </w:p>
    <w:p w:rsidR="00440EB5" w:rsidRPr="00E96986" w:rsidRDefault="00440EB5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27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отношении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поступающего, законные представители которого подали апелляцию.</w:t>
      </w:r>
    </w:p>
    <w:p w:rsidR="00440EB5" w:rsidRPr="00E96986" w:rsidRDefault="00440EB5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440EB5" w:rsidRPr="00E96986" w:rsidRDefault="00440EB5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28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29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Подача апелляции по процедуре проведения повторного индивидуального отбора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поступающих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не допускается.</w:t>
      </w:r>
    </w:p>
    <w:p w:rsidR="00440EB5" w:rsidRPr="00E96986" w:rsidRDefault="00440EB5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b/>
          <w:bCs/>
          <w:lang w:eastAsia="ru-RU"/>
        </w:rPr>
        <w:t xml:space="preserve">V. Порядок зачисления и дополнительный прием </w:t>
      </w:r>
      <w:proofErr w:type="gramStart"/>
      <w:r w:rsidRPr="00E96986">
        <w:rPr>
          <w:rFonts w:ascii="Times New Roman" w:eastAsia="Times New Roman" w:hAnsi="Times New Roman"/>
          <w:b/>
          <w:bCs/>
          <w:lang w:eastAsia="ru-RU"/>
        </w:rPr>
        <w:t>поступающих</w:t>
      </w:r>
      <w:proofErr w:type="gramEnd"/>
      <w:r w:rsidR="00A6420F" w:rsidRPr="00E96986">
        <w:rPr>
          <w:rFonts w:ascii="Times New Roman" w:eastAsia="Times New Roman" w:hAnsi="Times New Roman"/>
          <w:b/>
          <w:bCs/>
          <w:lang w:eastAsia="ru-RU"/>
        </w:rPr>
        <w:t>.</w:t>
      </w:r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30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>Зачисление поступающ</w:t>
      </w:r>
      <w:r w:rsidR="00681D84" w:rsidRPr="00E96986">
        <w:rPr>
          <w:rFonts w:ascii="Times New Roman" w:eastAsia="Times New Roman" w:hAnsi="Times New Roman"/>
          <w:lang w:eastAsia="ru-RU"/>
        </w:rPr>
        <w:t>их в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на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обучение по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образовательным программам офо</w:t>
      </w:r>
      <w:r w:rsidR="006B4737" w:rsidRPr="00E96986">
        <w:rPr>
          <w:rFonts w:ascii="Times New Roman" w:eastAsia="Times New Roman" w:hAnsi="Times New Roman"/>
          <w:lang w:eastAsia="ru-RU"/>
        </w:rPr>
        <w:t>р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мляется приказом </w:t>
      </w:r>
      <w:r w:rsidR="00E96986" w:rsidRPr="00E96986">
        <w:rPr>
          <w:rFonts w:ascii="Times New Roman" w:eastAsia="Times New Roman" w:hAnsi="Times New Roman"/>
          <w:lang w:eastAsia="ru-RU"/>
        </w:rPr>
        <w:t>директора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на основании решения приемной комиссии или апелляционной комиссии</w:t>
      </w:r>
      <w:r w:rsidR="00665DD6" w:rsidRPr="00E96986">
        <w:rPr>
          <w:rFonts w:ascii="Times New Roman" w:eastAsia="Times New Roman" w:hAnsi="Times New Roman"/>
          <w:lang w:eastAsia="ru-RU"/>
        </w:rPr>
        <w:t xml:space="preserve"> в течение семи дней</w:t>
      </w:r>
      <w:r w:rsidR="00440EB5" w:rsidRPr="00E96986">
        <w:rPr>
          <w:rFonts w:ascii="Times New Roman" w:eastAsia="Times New Roman" w:hAnsi="Times New Roman"/>
          <w:lang w:eastAsia="ru-RU"/>
        </w:rPr>
        <w:t>.</w:t>
      </w:r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31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>При наличии мест, оставшихся вакантными после зачисления по результатам индивидуального отбора поступающих, учредитель может предоста</w:t>
      </w:r>
      <w:r w:rsidR="00681D84" w:rsidRPr="00E96986">
        <w:rPr>
          <w:rFonts w:ascii="Times New Roman" w:eastAsia="Times New Roman" w:hAnsi="Times New Roman"/>
          <w:lang w:eastAsia="ru-RU"/>
        </w:rPr>
        <w:t>вить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право проводить дополнительный прием поступающих.</w:t>
      </w:r>
    </w:p>
    <w:p w:rsidR="00440EB5" w:rsidRPr="00E96986" w:rsidRDefault="00440EB5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6986">
        <w:rPr>
          <w:rFonts w:ascii="Times New Roman" w:eastAsia="Times New Roman" w:hAnsi="Times New Roman"/>
          <w:lang w:eastAsia="ru-RU"/>
        </w:rPr>
        <w:t>Зачисление на вакантные места проводится по результатам дополнительного индивидуального отбора.</w:t>
      </w:r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32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r w:rsidR="004C0E9B" w:rsidRPr="00E96986">
        <w:rPr>
          <w:rFonts w:ascii="Times New Roman" w:eastAsia="Times New Roman" w:hAnsi="Times New Roman"/>
          <w:lang w:eastAsia="ru-RU"/>
        </w:rPr>
        <w:t>С</w:t>
      </w:r>
      <w:r w:rsidR="00440EB5" w:rsidRPr="00E96986">
        <w:rPr>
          <w:rFonts w:ascii="Times New Roman" w:eastAsia="Times New Roman" w:hAnsi="Times New Roman"/>
          <w:lang w:eastAsia="ru-RU"/>
        </w:rPr>
        <w:t>роки дополнительного приема поступающих публикуются на информационном стенде образовательной организации и на официальном с</w:t>
      </w:r>
      <w:r w:rsidR="00681D84" w:rsidRPr="00E96986">
        <w:rPr>
          <w:rFonts w:ascii="Times New Roman" w:eastAsia="Times New Roman" w:hAnsi="Times New Roman"/>
          <w:lang w:eastAsia="ru-RU"/>
        </w:rPr>
        <w:t>айте ДЮСШ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 в информационно-телекоммуникационной сети "Интернет".</w:t>
      </w:r>
    </w:p>
    <w:p w:rsidR="00440EB5" w:rsidRPr="00E96986" w:rsidRDefault="00603B92" w:rsidP="0039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33</w:t>
      </w:r>
      <w:r w:rsidR="00681D84" w:rsidRPr="00E96986">
        <w:rPr>
          <w:rFonts w:ascii="Times New Roman" w:eastAsia="Times New Roman" w:hAnsi="Times New Roman"/>
          <w:lang w:eastAsia="ru-RU"/>
        </w:rPr>
        <w:t xml:space="preserve">. </w:t>
      </w:r>
      <w:r w:rsidR="00440EB5" w:rsidRPr="00E96986">
        <w:rPr>
          <w:rFonts w:ascii="Times New Roman" w:eastAsia="Times New Roman" w:hAnsi="Times New Roman"/>
          <w:lang w:eastAsia="ru-RU"/>
        </w:rPr>
        <w:t xml:space="preserve">Дополнительный индивидуальный отбор </w:t>
      </w:r>
      <w:proofErr w:type="gramStart"/>
      <w:r w:rsidR="00440EB5" w:rsidRPr="00E96986">
        <w:rPr>
          <w:rFonts w:ascii="Times New Roman" w:eastAsia="Times New Roman" w:hAnsi="Times New Roman"/>
          <w:lang w:eastAsia="ru-RU"/>
        </w:rPr>
        <w:t>поступающих</w:t>
      </w:r>
      <w:proofErr w:type="gramEnd"/>
      <w:r w:rsidR="00440EB5" w:rsidRPr="00E96986">
        <w:rPr>
          <w:rFonts w:ascii="Times New Roman" w:eastAsia="Times New Roman" w:hAnsi="Times New Roman"/>
          <w:lang w:eastAsia="ru-RU"/>
        </w:rPr>
        <w:t xml:space="preserve"> осуществляется в сроки, установлен</w:t>
      </w:r>
      <w:r w:rsidR="004C0E9B" w:rsidRPr="00E96986">
        <w:rPr>
          <w:rFonts w:ascii="Times New Roman" w:eastAsia="Times New Roman" w:hAnsi="Times New Roman"/>
          <w:lang w:eastAsia="ru-RU"/>
        </w:rPr>
        <w:t xml:space="preserve">ные </w:t>
      </w:r>
      <w:r w:rsidR="00665DD6" w:rsidRPr="00E96986">
        <w:rPr>
          <w:rFonts w:ascii="Times New Roman" w:eastAsia="Times New Roman" w:hAnsi="Times New Roman"/>
          <w:lang w:eastAsia="ru-RU"/>
        </w:rPr>
        <w:t>ДЮСШ</w:t>
      </w:r>
      <w:r w:rsidR="00440EB5" w:rsidRPr="00E96986">
        <w:rPr>
          <w:rFonts w:ascii="Times New Roman" w:eastAsia="Times New Roman" w:hAnsi="Times New Roman"/>
          <w:lang w:eastAsia="ru-RU"/>
        </w:rPr>
        <w:t>, в порядке, установленном главой III настоящего Порядка.</w:t>
      </w:r>
    </w:p>
    <w:p w:rsidR="0057129F" w:rsidRDefault="0057129F" w:rsidP="0057129F">
      <w:pPr>
        <w:pStyle w:val="a7"/>
        <w:rPr>
          <w:rFonts w:ascii="Times New Roman" w:hAnsi="Times New Roman"/>
        </w:rPr>
      </w:pPr>
    </w:p>
    <w:p w:rsidR="005F40F3" w:rsidRDefault="005F40F3" w:rsidP="0057129F">
      <w:pPr>
        <w:pStyle w:val="a7"/>
        <w:rPr>
          <w:rFonts w:ascii="Times New Roman" w:hAnsi="Times New Roman"/>
        </w:rPr>
      </w:pPr>
    </w:p>
    <w:p w:rsidR="005F40F3" w:rsidRDefault="005F40F3" w:rsidP="0057129F">
      <w:pPr>
        <w:pStyle w:val="a7"/>
        <w:rPr>
          <w:rFonts w:ascii="Times New Roman" w:hAnsi="Times New Roman"/>
        </w:rPr>
      </w:pPr>
    </w:p>
    <w:p w:rsidR="005F40F3" w:rsidRDefault="005F40F3" w:rsidP="0057129F">
      <w:pPr>
        <w:pStyle w:val="a7"/>
        <w:rPr>
          <w:rFonts w:ascii="Times New Roman" w:hAnsi="Times New Roman"/>
        </w:rPr>
      </w:pPr>
    </w:p>
    <w:p w:rsidR="005F40F3" w:rsidRDefault="005F40F3" w:rsidP="0057129F">
      <w:pPr>
        <w:pStyle w:val="a7"/>
        <w:rPr>
          <w:rFonts w:ascii="Times New Roman" w:hAnsi="Times New Roman"/>
        </w:rPr>
      </w:pPr>
    </w:p>
    <w:p w:rsidR="005F40F3" w:rsidRDefault="005F40F3" w:rsidP="0057129F">
      <w:pPr>
        <w:pStyle w:val="a7"/>
        <w:rPr>
          <w:rFonts w:ascii="Times New Roman" w:hAnsi="Times New Roman"/>
        </w:rPr>
      </w:pPr>
    </w:p>
    <w:p w:rsidR="005F40F3" w:rsidRDefault="005F40F3" w:rsidP="0057129F">
      <w:pPr>
        <w:pStyle w:val="a7"/>
        <w:rPr>
          <w:rFonts w:ascii="Times New Roman" w:hAnsi="Times New Roman"/>
        </w:rPr>
      </w:pPr>
    </w:p>
    <w:p w:rsidR="005F40F3" w:rsidRDefault="005F40F3" w:rsidP="0057129F">
      <w:pPr>
        <w:pStyle w:val="a7"/>
        <w:rPr>
          <w:rFonts w:ascii="Times New Roman" w:hAnsi="Times New Roman"/>
        </w:rPr>
      </w:pPr>
    </w:p>
    <w:p w:rsidR="005F40F3" w:rsidRDefault="005F40F3" w:rsidP="0057129F">
      <w:pPr>
        <w:pStyle w:val="a7"/>
        <w:rPr>
          <w:rFonts w:ascii="Times New Roman" w:hAnsi="Times New Roman"/>
        </w:rPr>
      </w:pPr>
    </w:p>
    <w:p w:rsidR="005F40F3" w:rsidRPr="0057129F" w:rsidRDefault="005F40F3" w:rsidP="0057129F">
      <w:pPr>
        <w:pStyle w:val="a7"/>
        <w:rPr>
          <w:rFonts w:ascii="Times New Roman" w:hAnsi="Times New Roman"/>
        </w:rPr>
      </w:pPr>
    </w:p>
    <w:p w:rsidR="0057129F" w:rsidRPr="0057129F" w:rsidRDefault="0057129F" w:rsidP="0057129F">
      <w:pPr>
        <w:pStyle w:val="a7"/>
        <w:rPr>
          <w:rFonts w:ascii="Times New Roman" w:hAnsi="Times New Roman"/>
        </w:rPr>
      </w:pPr>
    </w:p>
    <w:p w:rsidR="0057129F" w:rsidRDefault="0057129F" w:rsidP="0057129F">
      <w:pPr>
        <w:pStyle w:val="a7"/>
        <w:rPr>
          <w:rFonts w:ascii="Times New Roman" w:hAnsi="Times New Roman"/>
        </w:rPr>
      </w:pPr>
    </w:p>
    <w:tbl>
      <w:tblPr>
        <w:tblW w:w="0" w:type="auto"/>
        <w:tblInd w:w="-459" w:type="dxa"/>
        <w:tblLayout w:type="fixed"/>
        <w:tblLook w:val="00A0"/>
      </w:tblPr>
      <w:tblGrid>
        <w:gridCol w:w="5103"/>
        <w:gridCol w:w="4725"/>
      </w:tblGrid>
      <w:tr w:rsidR="00173D0B" w:rsidTr="008835BB">
        <w:trPr>
          <w:trHeight w:val="406"/>
        </w:trPr>
        <w:tc>
          <w:tcPr>
            <w:tcW w:w="5103" w:type="dxa"/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Приложение№1</w:t>
            </w:r>
          </w:p>
        </w:tc>
        <w:tc>
          <w:tcPr>
            <w:tcW w:w="4725" w:type="dxa"/>
          </w:tcPr>
          <w:p w:rsidR="00E96986" w:rsidRDefault="00E96986" w:rsidP="008835B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="00173D0B">
              <w:rPr>
                <w:sz w:val="24"/>
                <w:szCs w:val="24"/>
              </w:rPr>
              <w:t xml:space="preserve"> МБУ ДО  </w:t>
            </w:r>
            <w:r>
              <w:rPr>
                <w:sz w:val="24"/>
                <w:szCs w:val="24"/>
              </w:rPr>
              <w:t>ДЮСШ</w:t>
            </w:r>
          </w:p>
          <w:p w:rsidR="00173D0B" w:rsidRDefault="00173D0B" w:rsidP="008835BB">
            <w:pPr>
              <w:pStyle w:val="11"/>
              <w:rPr>
                <w:sz w:val="24"/>
                <w:szCs w:val="24"/>
              </w:rPr>
            </w:pPr>
            <w:r w:rsidRPr="004B7048">
              <w:rPr>
                <w:sz w:val="24"/>
                <w:szCs w:val="24"/>
              </w:rPr>
              <w:t xml:space="preserve"> </w:t>
            </w:r>
            <w:proofErr w:type="spellStart"/>
            <w:r w:rsidR="00E96986">
              <w:rPr>
                <w:sz w:val="24"/>
                <w:szCs w:val="24"/>
              </w:rPr>
              <w:t>с</w:t>
            </w:r>
            <w:proofErr w:type="gramStart"/>
            <w:r w:rsidR="00E96986">
              <w:rPr>
                <w:sz w:val="24"/>
                <w:szCs w:val="24"/>
              </w:rPr>
              <w:t>.Л</w:t>
            </w:r>
            <w:proofErr w:type="gramEnd"/>
            <w:r w:rsidR="00E96986">
              <w:rPr>
                <w:sz w:val="24"/>
                <w:szCs w:val="24"/>
              </w:rPr>
              <w:t>опатино</w:t>
            </w:r>
            <w:proofErr w:type="spellEnd"/>
          </w:p>
          <w:p w:rsidR="00E96986" w:rsidRDefault="00E96986" w:rsidP="008835B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4B7048">
              <w:rPr>
                <w:sz w:val="24"/>
                <w:szCs w:val="24"/>
              </w:rPr>
              <w:t>__________________________________</w:t>
            </w:r>
          </w:p>
          <w:p w:rsidR="00173D0B" w:rsidRPr="004B7048" w:rsidRDefault="00173D0B" w:rsidP="008835BB">
            <w:pPr>
              <w:pStyle w:val="11"/>
              <w:rPr>
                <w:kern w:val="2"/>
                <w:sz w:val="20"/>
                <w:szCs w:val="20"/>
              </w:rPr>
            </w:pPr>
            <w:r w:rsidRPr="004B7048">
              <w:rPr>
                <w:kern w:val="2"/>
                <w:sz w:val="20"/>
                <w:szCs w:val="20"/>
              </w:rPr>
              <w:t xml:space="preserve">                         (Ф.И.О. заявителя)</w:t>
            </w:r>
          </w:p>
        </w:tc>
      </w:tr>
    </w:tbl>
    <w:p w:rsidR="00173D0B" w:rsidRPr="00E96986" w:rsidRDefault="00173D0B" w:rsidP="00E96986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73D0B" w:rsidRDefault="00173D0B" w:rsidP="00173D0B">
      <w:pPr>
        <w:pStyle w:val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Прошу </w:t>
      </w:r>
      <w:r>
        <w:rPr>
          <w:sz w:val="24"/>
          <w:szCs w:val="24"/>
        </w:rPr>
        <w:t xml:space="preserve">зачислить </w:t>
      </w:r>
      <w:r>
        <w:rPr>
          <w:bCs/>
          <w:sz w:val="24"/>
          <w:szCs w:val="24"/>
        </w:rPr>
        <w:t>в  Муниципальное бюджетное учреждени</w:t>
      </w:r>
      <w:r w:rsidR="00E96986">
        <w:rPr>
          <w:bCs/>
          <w:sz w:val="24"/>
          <w:szCs w:val="24"/>
        </w:rPr>
        <w:t>е дополнительного образования  Детско-юношескую спортивную школу</w:t>
      </w:r>
      <w:r>
        <w:rPr>
          <w:bCs/>
          <w:sz w:val="24"/>
          <w:szCs w:val="24"/>
        </w:rPr>
        <w:t xml:space="preserve"> </w:t>
      </w:r>
      <w:r w:rsidR="00E96986">
        <w:rPr>
          <w:sz w:val="24"/>
          <w:szCs w:val="24"/>
        </w:rPr>
        <w:t xml:space="preserve">села </w:t>
      </w:r>
      <w:proofErr w:type="spellStart"/>
      <w:r w:rsidR="00E96986">
        <w:rPr>
          <w:sz w:val="24"/>
          <w:szCs w:val="24"/>
        </w:rPr>
        <w:t>Лопатино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моего ребенка на обучение по дополнительной </w:t>
      </w:r>
      <w:r w:rsidRPr="008F4FAE">
        <w:rPr>
          <w:b/>
          <w:bCs/>
          <w:sz w:val="24"/>
          <w:szCs w:val="24"/>
        </w:rPr>
        <w:t>предпрофессиональной программе</w:t>
      </w:r>
      <w:r>
        <w:rPr>
          <w:bCs/>
          <w:sz w:val="24"/>
          <w:szCs w:val="24"/>
        </w:rPr>
        <w:t>:</w:t>
      </w:r>
    </w:p>
    <w:p w:rsidR="00173D0B" w:rsidRDefault="00173D0B" w:rsidP="00173D0B">
      <w:pPr>
        <w:pStyle w:val="11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173D0B" w:rsidRDefault="00173D0B" w:rsidP="00173D0B">
      <w:pPr>
        <w:pStyle w:val="1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(наименование программы)</w:t>
      </w:r>
    </w:p>
    <w:p w:rsidR="00173D0B" w:rsidRDefault="00173D0B" w:rsidP="00173D0B">
      <w:pPr>
        <w:pStyle w:val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73D0B" w:rsidRDefault="00173D0B" w:rsidP="00173D0B">
      <w:pPr>
        <w:pStyle w:val="1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(Ф.И.О ребенка)</w:t>
      </w:r>
    </w:p>
    <w:p w:rsidR="00173D0B" w:rsidRDefault="00173D0B" w:rsidP="00173D0B">
      <w:pPr>
        <w:pStyle w:val="11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173D0B" w:rsidRDefault="00173D0B" w:rsidP="00173D0B">
      <w:pPr>
        <w:pStyle w:val="1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(Дата рождения поступающего)</w:t>
      </w:r>
    </w:p>
    <w:p w:rsidR="00173D0B" w:rsidRDefault="00173D0B" w:rsidP="00173D0B">
      <w:pPr>
        <w:pStyle w:val="11"/>
        <w:rPr>
          <w:bCs/>
          <w:sz w:val="24"/>
          <w:szCs w:val="24"/>
        </w:rPr>
      </w:pPr>
    </w:p>
    <w:p w:rsidR="00173D0B" w:rsidRDefault="00173D0B" w:rsidP="00173D0B">
      <w:pPr>
        <w:pStyle w:val="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Фамилия Имя Отчество законных представителей </w:t>
      </w:r>
      <w:proofErr w:type="gramStart"/>
      <w:r>
        <w:rPr>
          <w:bCs/>
          <w:sz w:val="24"/>
          <w:szCs w:val="24"/>
        </w:rPr>
        <w:t>поступающего</w:t>
      </w:r>
      <w:proofErr w:type="gramEnd"/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br/>
        <w:t>Мать___________________________________________________________</w:t>
      </w:r>
    </w:p>
    <w:p w:rsidR="00173D0B" w:rsidRDefault="00173D0B" w:rsidP="00173D0B">
      <w:pPr>
        <w:pStyle w:val="11"/>
        <w:rPr>
          <w:sz w:val="24"/>
          <w:szCs w:val="24"/>
        </w:rPr>
      </w:pPr>
      <w:r>
        <w:rPr>
          <w:sz w:val="24"/>
          <w:szCs w:val="24"/>
        </w:rPr>
        <w:t>Отец___________________________________________________________</w:t>
      </w:r>
    </w:p>
    <w:p w:rsidR="00173D0B" w:rsidRDefault="00173D0B" w:rsidP="00173D0B">
      <w:pPr>
        <w:pStyle w:val="11"/>
        <w:rPr>
          <w:sz w:val="24"/>
          <w:szCs w:val="24"/>
        </w:rPr>
      </w:pPr>
      <w:r>
        <w:rPr>
          <w:sz w:val="24"/>
          <w:szCs w:val="24"/>
        </w:rPr>
        <w:t>Номера телефонов законных представителей поступающего:</w:t>
      </w:r>
    </w:p>
    <w:p w:rsidR="00173D0B" w:rsidRDefault="00173D0B" w:rsidP="00173D0B">
      <w:pPr>
        <w:pStyle w:val="11"/>
        <w:rPr>
          <w:sz w:val="24"/>
          <w:szCs w:val="24"/>
        </w:rPr>
      </w:pPr>
      <w:r>
        <w:rPr>
          <w:sz w:val="24"/>
          <w:szCs w:val="24"/>
        </w:rPr>
        <w:t>Домашний телефон _____________________________</w:t>
      </w:r>
    </w:p>
    <w:p w:rsidR="00173D0B" w:rsidRDefault="00173D0B" w:rsidP="00173D0B">
      <w:pPr>
        <w:pStyle w:val="11"/>
        <w:rPr>
          <w:sz w:val="24"/>
          <w:szCs w:val="24"/>
        </w:rPr>
      </w:pPr>
      <w:proofErr w:type="spellStart"/>
      <w:r>
        <w:rPr>
          <w:sz w:val="24"/>
          <w:szCs w:val="24"/>
        </w:rPr>
        <w:t>Моб</w:t>
      </w:r>
      <w:proofErr w:type="spellEnd"/>
      <w:r>
        <w:rPr>
          <w:sz w:val="24"/>
          <w:szCs w:val="24"/>
        </w:rPr>
        <w:t>. телефон    ________________________________</w:t>
      </w:r>
    </w:p>
    <w:p w:rsidR="00173D0B" w:rsidRDefault="00173D0B" w:rsidP="00173D0B">
      <w:pPr>
        <w:pStyle w:val="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Место работы законных представителей </w:t>
      </w:r>
      <w:proofErr w:type="gramStart"/>
      <w:r>
        <w:rPr>
          <w:sz w:val="24"/>
          <w:szCs w:val="24"/>
        </w:rPr>
        <w:t>поступающего</w:t>
      </w:r>
      <w:proofErr w:type="gramEnd"/>
      <w:r>
        <w:rPr>
          <w:sz w:val="24"/>
          <w:szCs w:val="24"/>
        </w:rPr>
        <w:t>:_______________________________</w:t>
      </w:r>
    </w:p>
    <w:p w:rsidR="00173D0B" w:rsidRDefault="00173D0B" w:rsidP="00173D0B">
      <w:pPr>
        <w:pStyle w:val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73D0B" w:rsidRDefault="00173D0B" w:rsidP="00173D0B">
      <w:pPr>
        <w:pStyle w:val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73D0B" w:rsidRDefault="00173D0B" w:rsidP="00173D0B">
      <w:pPr>
        <w:pStyle w:val="11"/>
        <w:rPr>
          <w:sz w:val="24"/>
          <w:szCs w:val="24"/>
        </w:rPr>
      </w:pPr>
      <w:r>
        <w:rPr>
          <w:sz w:val="24"/>
          <w:szCs w:val="24"/>
        </w:rPr>
        <w:t>Адрес места регистрации или фактического места жительства поступающего:</w:t>
      </w:r>
    </w:p>
    <w:p w:rsidR="00173D0B" w:rsidRDefault="00173D0B" w:rsidP="00173D0B">
      <w:pPr>
        <w:pStyle w:val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73D0B" w:rsidRDefault="00173D0B" w:rsidP="00173D0B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рождении (паспорт) поступающего: № ___________ серия __________ </w:t>
      </w:r>
      <w:proofErr w:type="gramStart"/>
      <w:r>
        <w:rPr>
          <w:sz w:val="24"/>
          <w:szCs w:val="24"/>
        </w:rPr>
        <w:t>кем</w:t>
      </w:r>
      <w:proofErr w:type="gramEnd"/>
      <w:r>
        <w:rPr>
          <w:sz w:val="24"/>
          <w:szCs w:val="24"/>
        </w:rPr>
        <w:t xml:space="preserve">   когда     выдан ___________________________________________________________________ ________________________________________________________________________________</w:t>
      </w:r>
    </w:p>
    <w:p w:rsidR="00173D0B" w:rsidRDefault="00173D0B" w:rsidP="00173D0B">
      <w:pPr>
        <w:pStyle w:val="11"/>
        <w:rPr>
          <w:bCs/>
          <w:sz w:val="24"/>
          <w:szCs w:val="24"/>
        </w:rPr>
      </w:pPr>
    </w:p>
    <w:p w:rsidR="00173D0B" w:rsidRDefault="00173D0B" w:rsidP="00173D0B">
      <w:pPr>
        <w:pStyle w:val="11"/>
        <w:jc w:val="both"/>
        <w:rPr>
          <w:i/>
          <w:sz w:val="24"/>
          <w:szCs w:val="24"/>
        </w:rPr>
      </w:pPr>
      <w:r>
        <w:rPr>
          <w:sz w:val="24"/>
          <w:szCs w:val="24"/>
        </w:rPr>
        <w:t>С Уставом, лицензией на право ведения образовательной деятельности, и другими  локальными нормативными актами, регламентирующими организацию образовательного процесса,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а). </w:t>
      </w:r>
    </w:p>
    <w:p w:rsidR="00173D0B" w:rsidRDefault="00173D0B" w:rsidP="00173D0B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прилагаю: </w:t>
      </w:r>
    </w:p>
    <w:p w:rsidR="00173D0B" w:rsidRDefault="00173D0B" w:rsidP="00173D0B">
      <w:pPr>
        <w:pStyle w:val="11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медицинскую справку, подтверждающую отсутствие у поступающего  противопоказаний для освоения образовательной программы.</w:t>
      </w:r>
      <w:proofErr w:type="gramEnd"/>
    </w:p>
    <w:p w:rsidR="00173D0B" w:rsidRDefault="00173D0B" w:rsidP="00173D0B">
      <w:pPr>
        <w:pStyle w:val="1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(паспорта) поступающего.</w:t>
      </w:r>
    </w:p>
    <w:p w:rsidR="00173D0B" w:rsidRDefault="00173D0B" w:rsidP="00173D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фотографию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поступающего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(в количестве 2 шт. в формате 3х4).</w:t>
      </w:r>
    </w:p>
    <w:p w:rsidR="00173D0B" w:rsidRDefault="00173D0B" w:rsidP="00173D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Даю согласие на проведение процедуры индивидуального отбора поступающего.</w:t>
      </w:r>
    </w:p>
    <w:tbl>
      <w:tblPr>
        <w:tblW w:w="0" w:type="auto"/>
        <w:tblLook w:val="01E0"/>
      </w:tblPr>
      <w:tblGrid>
        <w:gridCol w:w="4428"/>
        <w:gridCol w:w="2140"/>
        <w:gridCol w:w="555"/>
        <w:gridCol w:w="2730"/>
      </w:tblGrid>
      <w:tr w:rsidR="00173D0B" w:rsidTr="008835BB">
        <w:tc>
          <w:tcPr>
            <w:tcW w:w="4428" w:type="dxa"/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  <w:r w:rsidRPr="004B7048">
              <w:rPr>
                <w:sz w:val="24"/>
                <w:szCs w:val="24"/>
              </w:rPr>
              <w:t>«___»______________ 20_______ 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</w:p>
        </w:tc>
      </w:tr>
      <w:tr w:rsidR="00173D0B" w:rsidTr="008835BB">
        <w:tc>
          <w:tcPr>
            <w:tcW w:w="4428" w:type="dxa"/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D0B" w:rsidRPr="004B7048" w:rsidRDefault="00173D0B" w:rsidP="008835BB">
            <w:pPr>
              <w:pStyle w:val="11"/>
              <w:rPr>
                <w:sz w:val="20"/>
                <w:szCs w:val="20"/>
              </w:rPr>
            </w:pPr>
            <w:r w:rsidRPr="004B7048">
              <w:rPr>
                <w:sz w:val="20"/>
                <w:szCs w:val="20"/>
              </w:rPr>
              <w:t>подпись заявителя</w:t>
            </w:r>
          </w:p>
        </w:tc>
        <w:tc>
          <w:tcPr>
            <w:tcW w:w="555" w:type="dxa"/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  <w:r w:rsidRPr="004B7048">
              <w:rPr>
                <w:sz w:val="24"/>
                <w:szCs w:val="24"/>
              </w:rPr>
              <w:t>Ф.И.О.</w:t>
            </w:r>
          </w:p>
        </w:tc>
      </w:tr>
    </w:tbl>
    <w:p w:rsidR="00173D0B" w:rsidRDefault="00173D0B" w:rsidP="00173D0B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размещение и обработку персональных данных</w:t>
      </w:r>
    </w:p>
    <w:p w:rsidR="00173D0B" w:rsidRDefault="00173D0B" w:rsidP="00173D0B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____________________________________________________________,  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информационной системе персональных данных  </w:t>
      </w:r>
      <w:r w:rsidR="00E96986">
        <w:rPr>
          <w:bCs/>
          <w:sz w:val="24"/>
          <w:szCs w:val="24"/>
        </w:rPr>
        <w:t xml:space="preserve">  МБУ ДО ДЮСШ </w:t>
      </w:r>
      <w:proofErr w:type="spellStart"/>
      <w:r w:rsidR="00E96986">
        <w:rPr>
          <w:bCs/>
          <w:sz w:val="24"/>
          <w:szCs w:val="24"/>
        </w:rPr>
        <w:t>с</w:t>
      </w:r>
      <w:proofErr w:type="gramStart"/>
      <w:r w:rsidR="00E96986">
        <w:rPr>
          <w:bCs/>
          <w:sz w:val="24"/>
          <w:szCs w:val="24"/>
        </w:rPr>
        <w:t>.Л</w:t>
      </w:r>
      <w:proofErr w:type="gramEnd"/>
      <w:r w:rsidR="00E96986">
        <w:rPr>
          <w:bCs/>
          <w:sz w:val="24"/>
          <w:szCs w:val="24"/>
        </w:rPr>
        <w:t>опатино</w:t>
      </w:r>
      <w:proofErr w:type="spellEnd"/>
      <w:r>
        <w:rPr>
          <w:sz w:val="24"/>
          <w:szCs w:val="24"/>
        </w:rPr>
        <w:t xml:space="preserve"> </w:t>
      </w:r>
    </w:p>
    <w:p w:rsidR="00173D0B" w:rsidRDefault="00173D0B" w:rsidP="00173D0B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настоящего согласия определен на период обучения моего ребенка (сына, дочь, опекаемого, приемного ребенка) в </w:t>
      </w:r>
      <w:r w:rsidR="00E96986">
        <w:rPr>
          <w:bCs/>
          <w:sz w:val="24"/>
          <w:szCs w:val="24"/>
        </w:rPr>
        <w:t xml:space="preserve">МБУ ДО ДЮСШ </w:t>
      </w:r>
      <w:proofErr w:type="spellStart"/>
      <w:r w:rsidR="00E96986">
        <w:rPr>
          <w:bCs/>
          <w:sz w:val="24"/>
          <w:szCs w:val="24"/>
        </w:rPr>
        <w:t>с</w:t>
      </w:r>
      <w:proofErr w:type="gramStart"/>
      <w:r w:rsidR="00E96986">
        <w:rPr>
          <w:bCs/>
          <w:sz w:val="24"/>
          <w:szCs w:val="24"/>
        </w:rPr>
        <w:t>.Л</w:t>
      </w:r>
      <w:proofErr w:type="gramEnd"/>
      <w:r w:rsidR="00E96986">
        <w:rPr>
          <w:bCs/>
          <w:sz w:val="24"/>
          <w:szCs w:val="24"/>
        </w:rPr>
        <w:t>опатино</w:t>
      </w:r>
      <w:proofErr w:type="spellEnd"/>
    </w:p>
    <w:tbl>
      <w:tblPr>
        <w:tblW w:w="0" w:type="auto"/>
        <w:tblLook w:val="01E0"/>
      </w:tblPr>
      <w:tblGrid>
        <w:gridCol w:w="4428"/>
        <w:gridCol w:w="2140"/>
        <w:gridCol w:w="555"/>
        <w:gridCol w:w="2730"/>
      </w:tblGrid>
      <w:tr w:rsidR="00173D0B" w:rsidTr="008835BB">
        <w:tc>
          <w:tcPr>
            <w:tcW w:w="4428" w:type="dxa"/>
          </w:tcPr>
          <w:p w:rsidR="00173D0B" w:rsidRDefault="00173D0B" w:rsidP="008835B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73D0B" w:rsidRDefault="00173D0B" w:rsidP="008835B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</w:p>
        </w:tc>
      </w:tr>
      <w:tr w:rsidR="00173D0B" w:rsidTr="008835BB">
        <w:trPr>
          <w:trHeight w:val="579"/>
        </w:trPr>
        <w:tc>
          <w:tcPr>
            <w:tcW w:w="4428" w:type="dxa"/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D0B" w:rsidRPr="004B7048" w:rsidRDefault="00173D0B" w:rsidP="008835BB">
            <w:pPr>
              <w:pStyle w:val="11"/>
              <w:rPr>
                <w:sz w:val="20"/>
                <w:szCs w:val="20"/>
              </w:rPr>
            </w:pPr>
            <w:r w:rsidRPr="004B7048">
              <w:rPr>
                <w:sz w:val="20"/>
                <w:szCs w:val="20"/>
              </w:rPr>
              <w:t>подпись заявителя</w:t>
            </w:r>
          </w:p>
        </w:tc>
        <w:tc>
          <w:tcPr>
            <w:tcW w:w="555" w:type="dxa"/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D0B" w:rsidRPr="004B7048" w:rsidRDefault="00173D0B" w:rsidP="008835BB">
            <w:pPr>
              <w:pStyle w:val="11"/>
              <w:rPr>
                <w:sz w:val="24"/>
                <w:szCs w:val="24"/>
              </w:rPr>
            </w:pPr>
            <w:r w:rsidRPr="004B7048">
              <w:rPr>
                <w:sz w:val="24"/>
                <w:szCs w:val="24"/>
              </w:rPr>
              <w:t>Ф.И.О.</w:t>
            </w:r>
          </w:p>
        </w:tc>
      </w:tr>
    </w:tbl>
    <w:p w:rsidR="00860669" w:rsidRDefault="00173D0B" w:rsidP="00173D0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173D0B" w:rsidRDefault="00173D0B" w:rsidP="00173D0B">
      <w:pPr>
        <w:pStyle w:val="a7"/>
        <w:rPr>
          <w:rFonts w:ascii="Times New Roman" w:hAnsi="Times New Roman"/>
        </w:rPr>
      </w:pPr>
    </w:p>
    <w:p w:rsidR="001F7DD7" w:rsidRPr="00DF570B" w:rsidRDefault="00891B84" w:rsidP="00DF570B">
      <w:pPr>
        <w:pStyle w:val="a7"/>
        <w:jc w:val="center"/>
        <w:rPr>
          <w:rFonts w:ascii="Times New Roman" w:hAnsi="Times New Roman"/>
          <w:b/>
        </w:rPr>
      </w:pPr>
      <w:r w:rsidRPr="00DF570B">
        <w:rPr>
          <w:rFonts w:ascii="Times New Roman" w:hAnsi="Times New Roman"/>
          <w:b/>
        </w:rPr>
        <w:t>В</w:t>
      </w:r>
      <w:r w:rsidR="001F7DD7" w:rsidRPr="00DF570B">
        <w:rPr>
          <w:rFonts w:ascii="Times New Roman" w:hAnsi="Times New Roman"/>
          <w:b/>
        </w:rPr>
        <w:t xml:space="preserve">озраст для зачисления и </w:t>
      </w:r>
      <w:r w:rsidR="004A522F" w:rsidRPr="00DF570B">
        <w:rPr>
          <w:rFonts w:ascii="Times New Roman" w:hAnsi="Times New Roman"/>
          <w:b/>
        </w:rPr>
        <w:t xml:space="preserve"> наполняемость групп </w:t>
      </w:r>
      <w:r w:rsidR="001F7DD7" w:rsidRPr="00DF570B">
        <w:rPr>
          <w:rFonts w:ascii="Times New Roman" w:hAnsi="Times New Roman"/>
          <w:b/>
        </w:rPr>
        <w:t xml:space="preserve"> по этапам обучения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268"/>
        <w:gridCol w:w="1134"/>
        <w:gridCol w:w="1701"/>
        <w:gridCol w:w="2126"/>
        <w:gridCol w:w="1559"/>
      </w:tblGrid>
      <w:tr w:rsidR="003127C6" w:rsidRPr="00DF570B" w:rsidTr="00891B84">
        <w:trPr>
          <w:trHeight w:val="619"/>
        </w:trPr>
        <w:tc>
          <w:tcPr>
            <w:tcW w:w="1702" w:type="dxa"/>
          </w:tcPr>
          <w:p w:rsidR="003127C6" w:rsidRPr="00DF570B" w:rsidRDefault="003127C6" w:rsidP="00173D0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Вид спорта</w:t>
            </w:r>
          </w:p>
        </w:tc>
        <w:tc>
          <w:tcPr>
            <w:tcW w:w="2268" w:type="dxa"/>
          </w:tcPr>
          <w:p w:rsidR="003127C6" w:rsidRPr="00DF570B" w:rsidRDefault="003127C6" w:rsidP="00173D0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Этап спортивной подготовки</w:t>
            </w:r>
          </w:p>
        </w:tc>
        <w:tc>
          <w:tcPr>
            <w:tcW w:w="1134" w:type="dxa"/>
          </w:tcPr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Год обучения</w:t>
            </w:r>
          </w:p>
        </w:tc>
        <w:tc>
          <w:tcPr>
            <w:tcW w:w="1701" w:type="dxa"/>
          </w:tcPr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Минимальный возраст</w:t>
            </w:r>
          </w:p>
        </w:tc>
        <w:tc>
          <w:tcPr>
            <w:tcW w:w="2126" w:type="dxa"/>
          </w:tcPr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Максимальная наполняемость групп</w:t>
            </w:r>
          </w:p>
        </w:tc>
        <w:tc>
          <w:tcPr>
            <w:tcW w:w="1559" w:type="dxa"/>
            <w:vAlign w:val="center"/>
          </w:tcPr>
          <w:p w:rsidR="00891B84" w:rsidRPr="00DF570B" w:rsidRDefault="00891B84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Минимальная</w:t>
            </w:r>
          </w:p>
          <w:p w:rsidR="003127C6" w:rsidRPr="00DF570B" w:rsidRDefault="00891B84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наполняемость групп</w:t>
            </w:r>
          </w:p>
        </w:tc>
      </w:tr>
      <w:tr w:rsidR="003127C6" w:rsidRPr="00DF570B" w:rsidTr="00DF570B">
        <w:trPr>
          <w:trHeight w:val="230"/>
        </w:trPr>
        <w:tc>
          <w:tcPr>
            <w:tcW w:w="1702" w:type="dxa"/>
            <w:vMerge w:val="restart"/>
          </w:tcPr>
          <w:p w:rsidR="003127C6" w:rsidRPr="00DF570B" w:rsidRDefault="003127C6" w:rsidP="004A52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Плавание</w:t>
            </w:r>
          </w:p>
        </w:tc>
        <w:tc>
          <w:tcPr>
            <w:tcW w:w="2268" w:type="dxa"/>
          </w:tcPr>
          <w:p w:rsidR="003127C6" w:rsidRPr="00DF570B" w:rsidRDefault="00DF570B" w:rsidP="00173D0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СО</w:t>
            </w:r>
          </w:p>
        </w:tc>
        <w:tc>
          <w:tcPr>
            <w:tcW w:w="1134" w:type="dxa"/>
          </w:tcPr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27C6" w:rsidRPr="00DF570B" w:rsidRDefault="00E9698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5</w:t>
            </w:r>
            <w:r w:rsidR="003127C6" w:rsidRPr="00DF570B">
              <w:rPr>
                <w:rFonts w:ascii="Times New Roman" w:hAnsi="Times New Roman"/>
                <w:sz w:val="16"/>
                <w:szCs w:val="16"/>
              </w:rPr>
              <w:t>-17</w:t>
            </w:r>
          </w:p>
        </w:tc>
        <w:tc>
          <w:tcPr>
            <w:tcW w:w="2126" w:type="dxa"/>
          </w:tcPr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3127C6" w:rsidRPr="00DF570B" w:rsidRDefault="00DC11C9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3127C6" w:rsidRPr="00DF570B" w:rsidTr="00891B84">
        <w:trPr>
          <w:trHeight w:val="620"/>
        </w:trPr>
        <w:tc>
          <w:tcPr>
            <w:tcW w:w="1702" w:type="dxa"/>
            <w:vMerge/>
          </w:tcPr>
          <w:p w:rsidR="003127C6" w:rsidRPr="00DF570B" w:rsidRDefault="003127C6" w:rsidP="004A522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127C6" w:rsidRPr="00DF570B" w:rsidRDefault="003127C6" w:rsidP="00173D0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Этап начальной подготовки (НП)</w:t>
            </w:r>
          </w:p>
        </w:tc>
        <w:tc>
          <w:tcPr>
            <w:tcW w:w="1134" w:type="dxa"/>
          </w:tcPr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7-8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8-9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9-10</w:t>
            </w:r>
          </w:p>
        </w:tc>
        <w:tc>
          <w:tcPr>
            <w:tcW w:w="2126" w:type="dxa"/>
          </w:tcPr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  <w:r w:rsidR="00554809" w:rsidRPr="00DF570B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127C6" w:rsidRPr="00DF570B" w:rsidRDefault="003127C6" w:rsidP="0055480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  <w:r w:rsidR="00554809" w:rsidRPr="00DF570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3127C6" w:rsidRPr="00DF570B" w:rsidRDefault="00891B84" w:rsidP="00891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891B84" w:rsidRPr="00DF570B" w:rsidRDefault="00891B84" w:rsidP="00891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3127C6" w:rsidRPr="00DF570B" w:rsidRDefault="00891B84" w:rsidP="00891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3127C6" w:rsidRPr="00DF570B" w:rsidTr="00891B84">
        <w:trPr>
          <w:trHeight w:val="620"/>
        </w:trPr>
        <w:tc>
          <w:tcPr>
            <w:tcW w:w="1702" w:type="dxa"/>
          </w:tcPr>
          <w:p w:rsidR="003127C6" w:rsidRPr="00DF570B" w:rsidRDefault="003127C6" w:rsidP="004A522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127C6" w:rsidRPr="00DF570B" w:rsidRDefault="003127C6" w:rsidP="00173D0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10-11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11-12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12-13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13-14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14-15</w:t>
            </w:r>
          </w:p>
        </w:tc>
        <w:tc>
          <w:tcPr>
            <w:tcW w:w="2126" w:type="dxa"/>
          </w:tcPr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3127C6" w:rsidRPr="00DF570B" w:rsidRDefault="003127C6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3127C6" w:rsidRPr="00DF570B" w:rsidRDefault="003127C6" w:rsidP="00DF570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3127C6" w:rsidRPr="00DF570B" w:rsidRDefault="00891B84" w:rsidP="00891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891B84" w:rsidRPr="00DF570B" w:rsidRDefault="00891B84" w:rsidP="00891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891B84" w:rsidRPr="00DF570B" w:rsidRDefault="00891B84" w:rsidP="00891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91B84" w:rsidRPr="00DF570B" w:rsidRDefault="00891B84" w:rsidP="00891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3127C6" w:rsidRPr="00DF570B" w:rsidRDefault="00891B84" w:rsidP="00891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</w:tbl>
    <w:p w:rsidR="00891B84" w:rsidRPr="00DF570B" w:rsidRDefault="00891B84" w:rsidP="00173D0B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268"/>
        <w:gridCol w:w="1134"/>
        <w:gridCol w:w="1701"/>
        <w:gridCol w:w="2126"/>
        <w:gridCol w:w="1559"/>
      </w:tblGrid>
      <w:tr w:rsidR="00891B84" w:rsidRPr="00DF570B" w:rsidTr="008835BB">
        <w:trPr>
          <w:trHeight w:val="619"/>
        </w:trPr>
        <w:tc>
          <w:tcPr>
            <w:tcW w:w="1702" w:type="dxa"/>
          </w:tcPr>
          <w:p w:rsidR="00891B84" w:rsidRPr="00DF570B" w:rsidRDefault="00891B84" w:rsidP="008835BB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Вид спорта</w:t>
            </w:r>
          </w:p>
        </w:tc>
        <w:tc>
          <w:tcPr>
            <w:tcW w:w="2268" w:type="dxa"/>
          </w:tcPr>
          <w:p w:rsidR="00891B84" w:rsidRPr="00DF570B" w:rsidRDefault="00891B84" w:rsidP="008835BB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Этап спортивной подготовки</w:t>
            </w:r>
          </w:p>
        </w:tc>
        <w:tc>
          <w:tcPr>
            <w:tcW w:w="1134" w:type="dxa"/>
          </w:tcPr>
          <w:p w:rsidR="00891B84" w:rsidRPr="00DF570B" w:rsidRDefault="00891B84" w:rsidP="00B24D0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701" w:type="dxa"/>
          </w:tcPr>
          <w:p w:rsidR="00891B84" w:rsidRPr="00DF570B" w:rsidRDefault="00891B84" w:rsidP="00B24D0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Минимальный возраст</w:t>
            </w:r>
          </w:p>
        </w:tc>
        <w:tc>
          <w:tcPr>
            <w:tcW w:w="2126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Максимальная наполняемость групп</w:t>
            </w:r>
          </w:p>
        </w:tc>
        <w:tc>
          <w:tcPr>
            <w:tcW w:w="1559" w:type="dxa"/>
            <w:vAlign w:val="center"/>
          </w:tcPr>
          <w:p w:rsidR="00891B84" w:rsidRPr="00DF570B" w:rsidRDefault="00891B84" w:rsidP="00891B8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Минимальная</w:t>
            </w:r>
          </w:p>
          <w:p w:rsidR="00891B84" w:rsidRPr="00DF570B" w:rsidRDefault="00891B84" w:rsidP="00B24D0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наполняемость групп</w:t>
            </w:r>
          </w:p>
        </w:tc>
      </w:tr>
      <w:tr w:rsidR="00891B84" w:rsidRPr="00DF570B" w:rsidTr="00DF570B">
        <w:trPr>
          <w:trHeight w:val="314"/>
        </w:trPr>
        <w:tc>
          <w:tcPr>
            <w:tcW w:w="1702" w:type="dxa"/>
            <w:vMerge w:val="restart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Лыжные гонки</w:t>
            </w:r>
          </w:p>
        </w:tc>
        <w:tc>
          <w:tcPr>
            <w:tcW w:w="2268" w:type="dxa"/>
          </w:tcPr>
          <w:p w:rsidR="00891B84" w:rsidRPr="00DF570B" w:rsidRDefault="00DF570B" w:rsidP="008835B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СО</w:t>
            </w:r>
          </w:p>
        </w:tc>
        <w:tc>
          <w:tcPr>
            <w:tcW w:w="1134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7-17</w:t>
            </w:r>
          </w:p>
        </w:tc>
        <w:tc>
          <w:tcPr>
            <w:tcW w:w="2126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891B84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891B84" w:rsidRPr="00DF570B" w:rsidTr="00DF570B">
        <w:trPr>
          <w:trHeight w:val="548"/>
        </w:trPr>
        <w:tc>
          <w:tcPr>
            <w:tcW w:w="1702" w:type="dxa"/>
            <w:vMerge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91B84" w:rsidRPr="00DF570B" w:rsidRDefault="00891B84" w:rsidP="008835B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Этап начальной подготовки (НП)</w:t>
            </w:r>
          </w:p>
        </w:tc>
        <w:tc>
          <w:tcPr>
            <w:tcW w:w="1134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91B84" w:rsidRPr="00DF570B" w:rsidRDefault="00891B84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891B84" w:rsidRPr="00DF570B" w:rsidRDefault="00891B84" w:rsidP="00891B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891B84" w:rsidRPr="00DF570B" w:rsidRDefault="00891B84" w:rsidP="0055480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  <w:r w:rsidR="00554809" w:rsidRPr="00DF570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91B84" w:rsidRPr="00DF570B" w:rsidRDefault="00891B84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891B84" w:rsidRPr="00DF570B" w:rsidRDefault="00891B84" w:rsidP="00891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891B84" w:rsidRPr="00DF570B" w:rsidTr="008835BB">
        <w:trPr>
          <w:trHeight w:val="620"/>
        </w:trPr>
        <w:tc>
          <w:tcPr>
            <w:tcW w:w="1702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91B84" w:rsidRPr="00DF570B" w:rsidRDefault="00891B84" w:rsidP="008835B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891B84" w:rsidRPr="00DF570B" w:rsidRDefault="00891B84" w:rsidP="00DC11C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891B84" w:rsidRPr="00DF570B" w:rsidRDefault="00891B84" w:rsidP="00DC11C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891B84" w:rsidRPr="00DF570B" w:rsidRDefault="00891B84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891B84" w:rsidRPr="00DF570B" w:rsidRDefault="00891B84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891B84" w:rsidRPr="00DF570B" w:rsidRDefault="00891B84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91B84" w:rsidRPr="00DF570B" w:rsidRDefault="00891B84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91B84" w:rsidRPr="00DF570B" w:rsidRDefault="00891B84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</w:tbl>
    <w:p w:rsidR="00891B84" w:rsidRPr="00DF570B" w:rsidRDefault="00891B84" w:rsidP="00173D0B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268"/>
        <w:gridCol w:w="1134"/>
        <w:gridCol w:w="1701"/>
        <w:gridCol w:w="2126"/>
        <w:gridCol w:w="1559"/>
      </w:tblGrid>
      <w:tr w:rsidR="00891B84" w:rsidRPr="00DF570B" w:rsidTr="008835BB">
        <w:trPr>
          <w:trHeight w:val="619"/>
        </w:trPr>
        <w:tc>
          <w:tcPr>
            <w:tcW w:w="1702" w:type="dxa"/>
          </w:tcPr>
          <w:p w:rsidR="00891B84" w:rsidRPr="00DF570B" w:rsidRDefault="00891B84" w:rsidP="008835BB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Вид спорта</w:t>
            </w:r>
          </w:p>
        </w:tc>
        <w:tc>
          <w:tcPr>
            <w:tcW w:w="2268" w:type="dxa"/>
          </w:tcPr>
          <w:p w:rsidR="00891B84" w:rsidRPr="00DF570B" w:rsidRDefault="00891B84" w:rsidP="008835BB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Этап спортивной подготовки</w:t>
            </w:r>
          </w:p>
        </w:tc>
        <w:tc>
          <w:tcPr>
            <w:tcW w:w="1134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701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Минимальный возраст</w:t>
            </w:r>
          </w:p>
        </w:tc>
        <w:tc>
          <w:tcPr>
            <w:tcW w:w="2126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Максимальная наполняемость групп</w:t>
            </w:r>
          </w:p>
        </w:tc>
        <w:tc>
          <w:tcPr>
            <w:tcW w:w="1559" w:type="dxa"/>
            <w:vAlign w:val="center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Минимальная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наполняемость групп</w:t>
            </w:r>
          </w:p>
        </w:tc>
      </w:tr>
      <w:tr w:rsidR="00891B84" w:rsidRPr="00DF570B" w:rsidTr="00DF570B">
        <w:trPr>
          <w:trHeight w:val="233"/>
        </w:trPr>
        <w:tc>
          <w:tcPr>
            <w:tcW w:w="1702" w:type="dxa"/>
            <w:vMerge w:val="restart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Легкая атлетика</w:t>
            </w:r>
          </w:p>
        </w:tc>
        <w:tc>
          <w:tcPr>
            <w:tcW w:w="2268" w:type="dxa"/>
          </w:tcPr>
          <w:p w:rsidR="00891B84" w:rsidRPr="00DF570B" w:rsidRDefault="00DF570B" w:rsidP="008835B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СО</w:t>
            </w:r>
          </w:p>
        </w:tc>
        <w:tc>
          <w:tcPr>
            <w:tcW w:w="1134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7-17</w:t>
            </w:r>
          </w:p>
        </w:tc>
        <w:tc>
          <w:tcPr>
            <w:tcW w:w="2126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891B84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891B84" w:rsidRPr="00DF570B" w:rsidTr="00DF570B">
        <w:trPr>
          <w:trHeight w:val="562"/>
        </w:trPr>
        <w:tc>
          <w:tcPr>
            <w:tcW w:w="1702" w:type="dxa"/>
            <w:vMerge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91B84" w:rsidRPr="00DF570B" w:rsidRDefault="00891B84" w:rsidP="008835B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Этап начальной подготовки (НП)</w:t>
            </w:r>
          </w:p>
        </w:tc>
        <w:tc>
          <w:tcPr>
            <w:tcW w:w="1134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891B84" w:rsidRPr="00DF570B" w:rsidRDefault="00891B84" w:rsidP="0055480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  <w:r w:rsidR="00554809" w:rsidRPr="00DF570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91B84" w:rsidRPr="00DF570B" w:rsidRDefault="00891B84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891B84" w:rsidRPr="00DF570B" w:rsidRDefault="00891B84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891B84" w:rsidRPr="00DF570B" w:rsidTr="008835BB">
        <w:trPr>
          <w:trHeight w:val="620"/>
        </w:trPr>
        <w:tc>
          <w:tcPr>
            <w:tcW w:w="1702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91B84" w:rsidRPr="00DF570B" w:rsidRDefault="00891B84" w:rsidP="008835B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891B84" w:rsidRPr="00DF570B" w:rsidRDefault="00891B84" w:rsidP="00DF570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891B84" w:rsidRPr="00DF570B" w:rsidRDefault="00891B84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891B84" w:rsidRPr="00DF570B" w:rsidRDefault="00891B84" w:rsidP="00DF570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  <w:r w:rsidR="00DF570B" w:rsidRPr="00DF57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91B84" w:rsidRPr="00DF570B" w:rsidRDefault="00891B84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891B84" w:rsidRPr="00DF570B" w:rsidRDefault="00891B84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891B84" w:rsidRPr="00DF570B" w:rsidRDefault="00891B84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91B84" w:rsidRPr="00DF570B" w:rsidRDefault="00891B84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91B84" w:rsidRPr="00DF570B" w:rsidRDefault="00891B84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</w:tbl>
    <w:p w:rsidR="00DC11C9" w:rsidRPr="00DF570B" w:rsidRDefault="00DC11C9" w:rsidP="00173D0B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268"/>
        <w:gridCol w:w="1134"/>
        <w:gridCol w:w="1701"/>
        <w:gridCol w:w="2126"/>
        <w:gridCol w:w="1559"/>
      </w:tblGrid>
      <w:tr w:rsidR="00DC11C9" w:rsidRPr="00DF570B" w:rsidTr="008835BB">
        <w:trPr>
          <w:trHeight w:val="619"/>
        </w:trPr>
        <w:tc>
          <w:tcPr>
            <w:tcW w:w="1702" w:type="dxa"/>
          </w:tcPr>
          <w:p w:rsidR="00DC11C9" w:rsidRPr="00DF570B" w:rsidRDefault="00DC11C9" w:rsidP="008835BB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Вид спорта</w:t>
            </w:r>
          </w:p>
        </w:tc>
        <w:tc>
          <w:tcPr>
            <w:tcW w:w="2268" w:type="dxa"/>
          </w:tcPr>
          <w:p w:rsidR="00DC11C9" w:rsidRPr="00DF570B" w:rsidRDefault="00DC11C9" w:rsidP="008835BB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Этап спортивной подготовки</w:t>
            </w:r>
          </w:p>
        </w:tc>
        <w:tc>
          <w:tcPr>
            <w:tcW w:w="1134" w:type="dxa"/>
          </w:tcPr>
          <w:p w:rsidR="00DC11C9" w:rsidRPr="00DF570B" w:rsidRDefault="00DC11C9" w:rsidP="00B24D0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701" w:type="dxa"/>
          </w:tcPr>
          <w:p w:rsidR="00DC11C9" w:rsidRPr="00DF570B" w:rsidRDefault="00DC11C9" w:rsidP="00B24D0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Минимальный возраст</w:t>
            </w:r>
          </w:p>
        </w:tc>
        <w:tc>
          <w:tcPr>
            <w:tcW w:w="2126" w:type="dxa"/>
          </w:tcPr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Максимальная наполняемость групп</w:t>
            </w:r>
          </w:p>
        </w:tc>
        <w:tc>
          <w:tcPr>
            <w:tcW w:w="1559" w:type="dxa"/>
            <w:vAlign w:val="center"/>
          </w:tcPr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Минимальная</w:t>
            </w:r>
          </w:p>
          <w:p w:rsidR="00DC11C9" w:rsidRPr="00DF570B" w:rsidRDefault="00DC11C9" w:rsidP="00B24D0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наполняемость групп</w:t>
            </w:r>
          </w:p>
        </w:tc>
      </w:tr>
      <w:tr w:rsidR="00DC11C9" w:rsidRPr="00DF570B" w:rsidTr="00DF570B">
        <w:trPr>
          <w:trHeight w:val="231"/>
        </w:trPr>
        <w:tc>
          <w:tcPr>
            <w:tcW w:w="1702" w:type="dxa"/>
            <w:vMerge w:val="restart"/>
          </w:tcPr>
          <w:p w:rsidR="00DC11C9" w:rsidRPr="00DF570B" w:rsidRDefault="00E96986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волейбол</w:t>
            </w:r>
          </w:p>
        </w:tc>
        <w:tc>
          <w:tcPr>
            <w:tcW w:w="2268" w:type="dxa"/>
          </w:tcPr>
          <w:p w:rsidR="00DC11C9" w:rsidRPr="00DF570B" w:rsidRDefault="00DF570B" w:rsidP="00DF570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СО</w:t>
            </w:r>
          </w:p>
        </w:tc>
        <w:tc>
          <w:tcPr>
            <w:tcW w:w="1134" w:type="dxa"/>
          </w:tcPr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11C9" w:rsidRPr="00DF570B" w:rsidRDefault="00E96986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8</w:t>
            </w:r>
            <w:r w:rsidR="00DC11C9" w:rsidRPr="00DF570B">
              <w:rPr>
                <w:rFonts w:ascii="Times New Roman" w:hAnsi="Times New Roman"/>
                <w:sz w:val="16"/>
                <w:szCs w:val="16"/>
              </w:rPr>
              <w:t>-17</w:t>
            </w:r>
          </w:p>
        </w:tc>
        <w:tc>
          <w:tcPr>
            <w:tcW w:w="2126" w:type="dxa"/>
          </w:tcPr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DC11C9" w:rsidRPr="00DF570B" w:rsidTr="00DF570B">
        <w:trPr>
          <w:trHeight w:val="418"/>
        </w:trPr>
        <w:tc>
          <w:tcPr>
            <w:tcW w:w="1702" w:type="dxa"/>
            <w:vMerge/>
          </w:tcPr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C11C9" w:rsidRPr="00DF570B" w:rsidRDefault="00DC11C9" w:rsidP="008835B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Этап начальной подготовки (НП)</w:t>
            </w:r>
          </w:p>
        </w:tc>
        <w:tc>
          <w:tcPr>
            <w:tcW w:w="1134" w:type="dxa"/>
          </w:tcPr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C11C9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8-9</w:t>
            </w:r>
          </w:p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DC11C9" w:rsidRPr="00DF570B" w:rsidRDefault="00DC11C9" w:rsidP="0055480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  <w:r w:rsidR="00554809" w:rsidRPr="00DF570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DC11C9" w:rsidRPr="00DF570B" w:rsidRDefault="00DC11C9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DC11C9" w:rsidRPr="00DF570B" w:rsidRDefault="00DC11C9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DC11C9" w:rsidRPr="00DF570B" w:rsidTr="008835BB">
        <w:trPr>
          <w:trHeight w:val="620"/>
        </w:trPr>
        <w:tc>
          <w:tcPr>
            <w:tcW w:w="1702" w:type="dxa"/>
          </w:tcPr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C11C9" w:rsidRPr="00DF570B" w:rsidRDefault="00DC11C9" w:rsidP="008835B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DC11C9" w:rsidRPr="00DF570B" w:rsidRDefault="00DC11C9" w:rsidP="00DF570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DC11C9" w:rsidRPr="00DF570B" w:rsidRDefault="00DC11C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DC11C9" w:rsidRPr="00DF570B" w:rsidRDefault="00DC11C9" w:rsidP="00DF570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DC11C9" w:rsidRPr="00DF570B" w:rsidRDefault="00DC11C9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DC11C9" w:rsidRPr="00DF570B" w:rsidRDefault="00DC11C9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DC11C9" w:rsidRPr="00DF570B" w:rsidRDefault="00DC11C9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DC11C9" w:rsidRPr="00DF570B" w:rsidRDefault="00DC11C9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DC11C9" w:rsidRPr="00DF570B" w:rsidRDefault="00DC11C9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</w:tbl>
    <w:p w:rsidR="00554809" w:rsidRPr="00DF570B" w:rsidRDefault="00554809" w:rsidP="00173D0B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268"/>
        <w:gridCol w:w="1134"/>
        <w:gridCol w:w="1701"/>
        <w:gridCol w:w="2126"/>
        <w:gridCol w:w="1559"/>
      </w:tblGrid>
      <w:tr w:rsidR="008835BB" w:rsidRPr="00DF570B" w:rsidTr="008835BB">
        <w:trPr>
          <w:trHeight w:val="619"/>
        </w:trPr>
        <w:tc>
          <w:tcPr>
            <w:tcW w:w="1702" w:type="dxa"/>
          </w:tcPr>
          <w:p w:rsidR="008835BB" w:rsidRPr="00DF570B" w:rsidRDefault="008835BB" w:rsidP="008835BB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Вид спорта</w:t>
            </w:r>
          </w:p>
        </w:tc>
        <w:tc>
          <w:tcPr>
            <w:tcW w:w="2268" w:type="dxa"/>
          </w:tcPr>
          <w:p w:rsidR="008835BB" w:rsidRPr="00DF570B" w:rsidRDefault="008835BB" w:rsidP="008835BB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Этап спортивной подготовки</w:t>
            </w:r>
          </w:p>
        </w:tc>
        <w:tc>
          <w:tcPr>
            <w:tcW w:w="1134" w:type="dxa"/>
          </w:tcPr>
          <w:p w:rsidR="008835BB" w:rsidRPr="00DF570B" w:rsidRDefault="008835BB" w:rsidP="00A6420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701" w:type="dxa"/>
          </w:tcPr>
          <w:p w:rsidR="008835BB" w:rsidRPr="00DF570B" w:rsidRDefault="008835BB" w:rsidP="00A6420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Минимальный возраст</w:t>
            </w:r>
          </w:p>
        </w:tc>
        <w:tc>
          <w:tcPr>
            <w:tcW w:w="2126" w:type="dxa"/>
          </w:tcPr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Максимальная наполняемость групп</w:t>
            </w:r>
          </w:p>
        </w:tc>
        <w:tc>
          <w:tcPr>
            <w:tcW w:w="1559" w:type="dxa"/>
            <w:vAlign w:val="center"/>
          </w:tcPr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Минимальная</w:t>
            </w:r>
          </w:p>
          <w:p w:rsidR="008835BB" w:rsidRPr="00DF570B" w:rsidRDefault="008835BB" w:rsidP="00A6420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наполняемость групп</w:t>
            </w:r>
          </w:p>
        </w:tc>
      </w:tr>
      <w:tr w:rsidR="008835BB" w:rsidRPr="00DF570B" w:rsidTr="00DF570B">
        <w:trPr>
          <w:trHeight w:val="315"/>
        </w:trPr>
        <w:tc>
          <w:tcPr>
            <w:tcW w:w="1702" w:type="dxa"/>
            <w:vMerge w:val="restart"/>
          </w:tcPr>
          <w:p w:rsidR="00554809" w:rsidRPr="00DF570B" w:rsidRDefault="00554809" w:rsidP="008835B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835BB" w:rsidRPr="00DF570B" w:rsidRDefault="00DF570B" w:rsidP="0055480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Гиревой спорт</w:t>
            </w:r>
          </w:p>
        </w:tc>
        <w:tc>
          <w:tcPr>
            <w:tcW w:w="2268" w:type="dxa"/>
          </w:tcPr>
          <w:p w:rsidR="008835BB" w:rsidRPr="00DF570B" w:rsidRDefault="00DF570B" w:rsidP="008835B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СО</w:t>
            </w:r>
          </w:p>
        </w:tc>
        <w:tc>
          <w:tcPr>
            <w:tcW w:w="1134" w:type="dxa"/>
          </w:tcPr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35BB" w:rsidRPr="00DF570B" w:rsidRDefault="0055480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  <w:r w:rsidR="008835BB" w:rsidRPr="00DF570B">
              <w:rPr>
                <w:rFonts w:ascii="Times New Roman" w:hAnsi="Times New Roman"/>
                <w:sz w:val="16"/>
                <w:szCs w:val="16"/>
              </w:rPr>
              <w:t>-17</w:t>
            </w:r>
          </w:p>
        </w:tc>
        <w:tc>
          <w:tcPr>
            <w:tcW w:w="2126" w:type="dxa"/>
          </w:tcPr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8835BB" w:rsidRPr="00DF570B" w:rsidTr="00DF570B">
        <w:trPr>
          <w:trHeight w:val="503"/>
        </w:trPr>
        <w:tc>
          <w:tcPr>
            <w:tcW w:w="1702" w:type="dxa"/>
            <w:vMerge/>
          </w:tcPr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35BB" w:rsidRPr="00DF570B" w:rsidRDefault="008835BB" w:rsidP="008835B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Этап начальной подготовки (НП)</w:t>
            </w:r>
          </w:p>
        </w:tc>
        <w:tc>
          <w:tcPr>
            <w:tcW w:w="1134" w:type="dxa"/>
          </w:tcPr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835BB" w:rsidRPr="00DF570B" w:rsidRDefault="008835BB" w:rsidP="00DF570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835BB" w:rsidRPr="00DF570B" w:rsidRDefault="0055480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54809" w:rsidRPr="00DF570B" w:rsidRDefault="00554809" w:rsidP="00DF570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8835BB" w:rsidRPr="00DF570B" w:rsidRDefault="008835BB" w:rsidP="00DF570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  <w:r w:rsidR="00554809" w:rsidRPr="00DF570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835BB" w:rsidRPr="00DF570B" w:rsidRDefault="008835BB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8835BB" w:rsidRPr="00DF570B" w:rsidRDefault="008835BB" w:rsidP="00DF57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  <w:r w:rsidR="00554809" w:rsidRPr="00DF57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835BB" w:rsidRPr="00DF570B" w:rsidTr="00DF570B">
        <w:trPr>
          <w:trHeight w:val="282"/>
        </w:trPr>
        <w:tc>
          <w:tcPr>
            <w:tcW w:w="1702" w:type="dxa"/>
          </w:tcPr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35BB" w:rsidRPr="00DF570B" w:rsidRDefault="008835BB" w:rsidP="008835B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835BB" w:rsidRPr="00DF570B" w:rsidRDefault="008835BB" w:rsidP="00DF570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54809" w:rsidRPr="00DF570B" w:rsidRDefault="0055480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554809" w:rsidRPr="00DF570B" w:rsidRDefault="0055480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554809" w:rsidRPr="00DF570B" w:rsidRDefault="0055480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554809" w:rsidRPr="00DF570B" w:rsidRDefault="00554809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8835BB" w:rsidRPr="00DF570B" w:rsidRDefault="008835BB" w:rsidP="008835B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8835BB" w:rsidRPr="00DF570B" w:rsidRDefault="008835BB" w:rsidP="00DF570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8835BB" w:rsidRPr="00DF570B" w:rsidRDefault="008835BB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8835BB" w:rsidRPr="00DF570B" w:rsidRDefault="008835BB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8835BB" w:rsidRPr="00DF570B" w:rsidRDefault="008835BB" w:rsidP="00883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835BB" w:rsidRPr="00DF570B" w:rsidRDefault="00554809" w:rsidP="00DF57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</w:tbl>
    <w:p w:rsidR="00554809" w:rsidRPr="00DF570B" w:rsidRDefault="00554809" w:rsidP="00173D0B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268"/>
        <w:gridCol w:w="1134"/>
        <w:gridCol w:w="1701"/>
        <w:gridCol w:w="2126"/>
        <w:gridCol w:w="1559"/>
      </w:tblGrid>
      <w:tr w:rsidR="00776FD2" w:rsidRPr="00DF570B" w:rsidTr="002867BA">
        <w:trPr>
          <w:trHeight w:val="619"/>
        </w:trPr>
        <w:tc>
          <w:tcPr>
            <w:tcW w:w="1702" w:type="dxa"/>
          </w:tcPr>
          <w:p w:rsidR="00776FD2" w:rsidRPr="00DF570B" w:rsidRDefault="00776FD2" w:rsidP="002867BA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Вид спорта</w:t>
            </w:r>
          </w:p>
        </w:tc>
        <w:tc>
          <w:tcPr>
            <w:tcW w:w="2268" w:type="dxa"/>
          </w:tcPr>
          <w:p w:rsidR="00776FD2" w:rsidRPr="00DF570B" w:rsidRDefault="00776FD2" w:rsidP="002867BA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Этап спортивной подготовки</w:t>
            </w:r>
          </w:p>
        </w:tc>
        <w:tc>
          <w:tcPr>
            <w:tcW w:w="1134" w:type="dxa"/>
          </w:tcPr>
          <w:p w:rsidR="00776FD2" w:rsidRPr="00DF570B" w:rsidRDefault="00776FD2" w:rsidP="00A6420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701" w:type="dxa"/>
          </w:tcPr>
          <w:p w:rsidR="00776FD2" w:rsidRPr="00DF570B" w:rsidRDefault="00776FD2" w:rsidP="00A6420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Минимальный возраст</w:t>
            </w:r>
          </w:p>
        </w:tc>
        <w:tc>
          <w:tcPr>
            <w:tcW w:w="2126" w:type="dxa"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Максимальная наполняемость групп</w:t>
            </w:r>
          </w:p>
        </w:tc>
        <w:tc>
          <w:tcPr>
            <w:tcW w:w="1559" w:type="dxa"/>
            <w:vAlign w:val="center"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Минимальная</w:t>
            </w:r>
          </w:p>
          <w:p w:rsidR="00776FD2" w:rsidRPr="00DF570B" w:rsidRDefault="00776FD2" w:rsidP="00A6420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наполняемость групп</w:t>
            </w:r>
          </w:p>
        </w:tc>
      </w:tr>
      <w:tr w:rsidR="00776FD2" w:rsidRPr="00DF570B" w:rsidTr="00DF570B">
        <w:trPr>
          <w:trHeight w:val="282"/>
        </w:trPr>
        <w:tc>
          <w:tcPr>
            <w:tcW w:w="1702" w:type="dxa"/>
            <w:vMerge w:val="restart"/>
          </w:tcPr>
          <w:p w:rsidR="00776FD2" w:rsidRPr="00DF570B" w:rsidRDefault="00DF570B" w:rsidP="002867BA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70B">
              <w:rPr>
                <w:rFonts w:ascii="Times New Roman" w:hAnsi="Times New Roman"/>
                <w:b/>
                <w:sz w:val="16"/>
                <w:szCs w:val="16"/>
              </w:rPr>
              <w:t>Мини-футбол</w:t>
            </w:r>
          </w:p>
        </w:tc>
        <w:tc>
          <w:tcPr>
            <w:tcW w:w="2268" w:type="dxa"/>
          </w:tcPr>
          <w:p w:rsidR="00776FD2" w:rsidRPr="00DF570B" w:rsidRDefault="00DF570B" w:rsidP="002867B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СО</w:t>
            </w:r>
          </w:p>
        </w:tc>
        <w:tc>
          <w:tcPr>
            <w:tcW w:w="1134" w:type="dxa"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6-17</w:t>
            </w:r>
          </w:p>
        </w:tc>
        <w:tc>
          <w:tcPr>
            <w:tcW w:w="2126" w:type="dxa"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776FD2" w:rsidRPr="00DF570B" w:rsidTr="00DF570B">
        <w:trPr>
          <w:trHeight w:val="399"/>
        </w:trPr>
        <w:tc>
          <w:tcPr>
            <w:tcW w:w="1702" w:type="dxa"/>
            <w:vMerge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6FD2" w:rsidRPr="00DF570B" w:rsidRDefault="00776FD2" w:rsidP="002867B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Этап начальной подготовки (НП)</w:t>
            </w:r>
          </w:p>
        </w:tc>
        <w:tc>
          <w:tcPr>
            <w:tcW w:w="1134" w:type="dxa"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776FD2" w:rsidRPr="00DF570B" w:rsidRDefault="00776FD2" w:rsidP="002867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776FD2" w:rsidRPr="00DF570B" w:rsidRDefault="00776FD2" w:rsidP="002867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776FD2" w:rsidRPr="00DF570B" w:rsidTr="002867BA">
        <w:trPr>
          <w:trHeight w:val="620"/>
        </w:trPr>
        <w:tc>
          <w:tcPr>
            <w:tcW w:w="1702" w:type="dxa"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6FD2" w:rsidRPr="00DF570B" w:rsidRDefault="00776FD2" w:rsidP="002867B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776FD2" w:rsidRPr="00DF570B" w:rsidRDefault="00776FD2" w:rsidP="00DF570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776FD2" w:rsidRPr="00DF570B" w:rsidRDefault="00776FD2" w:rsidP="002867B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776FD2" w:rsidRPr="00DF570B" w:rsidRDefault="00776FD2" w:rsidP="00DF570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776FD2" w:rsidRPr="00DF570B" w:rsidRDefault="00776FD2" w:rsidP="002867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776FD2" w:rsidRPr="00DF570B" w:rsidRDefault="00776FD2" w:rsidP="002867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776FD2" w:rsidRPr="00DF570B" w:rsidRDefault="00776FD2" w:rsidP="002867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776FD2" w:rsidRPr="00DF570B" w:rsidRDefault="00776FD2" w:rsidP="002867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776FD2" w:rsidRPr="00DF570B" w:rsidRDefault="00776FD2" w:rsidP="002867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70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</w:tbl>
    <w:p w:rsidR="00776FD2" w:rsidRPr="00DF570B" w:rsidRDefault="00776FD2" w:rsidP="00173D0B">
      <w:pPr>
        <w:pStyle w:val="a7"/>
        <w:rPr>
          <w:rFonts w:ascii="Times New Roman" w:hAnsi="Times New Roman"/>
          <w:sz w:val="16"/>
          <w:szCs w:val="16"/>
        </w:rPr>
      </w:pPr>
    </w:p>
    <w:p w:rsidR="00A6420F" w:rsidRPr="00DF570B" w:rsidRDefault="00A6420F" w:rsidP="00173D0B">
      <w:pPr>
        <w:pStyle w:val="a7"/>
        <w:rPr>
          <w:rFonts w:ascii="Times New Roman" w:hAnsi="Times New Roman"/>
          <w:sz w:val="16"/>
          <w:szCs w:val="16"/>
        </w:rPr>
      </w:pPr>
    </w:p>
    <w:p w:rsidR="00A6420F" w:rsidRPr="00DF570B" w:rsidRDefault="00A6420F" w:rsidP="00173D0B">
      <w:pPr>
        <w:pStyle w:val="a7"/>
        <w:rPr>
          <w:rFonts w:ascii="Times New Roman" w:hAnsi="Times New Roman"/>
          <w:sz w:val="16"/>
          <w:szCs w:val="16"/>
        </w:rPr>
      </w:pPr>
    </w:p>
    <w:p w:rsidR="006C7EE5" w:rsidRDefault="006C7EE5" w:rsidP="006C7EE5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Приложение №3</w:t>
      </w:r>
    </w:p>
    <w:p w:rsidR="006C7EE5" w:rsidRDefault="006C7EE5" w:rsidP="006C7EE5">
      <w:pPr>
        <w:spacing w:line="64" w:lineRule="exact"/>
        <w:rPr>
          <w:rFonts w:ascii="Times New Roman" w:eastAsia="Times New Roman" w:hAnsi="Times New Roman"/>
          <w:sz w:val="20"/>
        </w:rPr>
      </w:pPr>
    </w:p>
    <w:p w:rsidR="006C7EE5" w:rsidRDefault="006C7EE5" w:rsidP="006C7EE5">
      <w:pPr>
        <w:spacing w:line="280" w:lineRule="auto"/>
        <w:ind w:left="5860" w:right="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к Положению о приеме на обучение в МБУ ДО ДЮСШ</w:t>
      </w:r>
    </w:p>
    <w:p w:rsidR="006C7EE5" w:rsidRDefault="006C7EE5" w:rsidP="006C7EE5">
      <w:pPr>
        <w:spacing w:line="360" w:lineRule="exact"/>
        <w:rPr>
          <w:rFonts w:ascii="Times New Roman" w:eastAsia="Times New Roman" w:hAnsi="Times New Roman"/>
          <w:sz w:val="20"/>
        </w:rPr>
      </w:pPr>
    </w:p>
    <w:p w:rsidR="006C7EE5" w:rsidRDefault="006C7EE5" w:rsidP="006C7EE5">
      <w:pPr>
        <w:spacing w:line="0" w:lineRule="atLeast"/>
        <w:ind w:left="6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Утверждаю:</w:t>
      </w:r>
    </w:p>
    <w:p w:rsidR="006C7EE5" w:rsidRDefault="006C7EE5" w:rsidP="006C7EE5">
      <w:pPr>
        <w:spacing w:line="65" w:lineRule="exact"/>
        <w:rPr>
          <w:rFonts w:ascii="Times New Roman" w:eastAsia="Times New Roman" w:hAnsi="Times New Roman"/>
          <w:sz w:val="20"/>
        </w:rPr>
      </w:pPr>
    </w:p>
    <w:p w:rsidR="006C7EE5" w:rsidRDefault="006C7EE5" w:rsidP="006C7EE5">
      <w:pPr>
        <w:spacing w:line="280" w:lineRule="auto"/>
        <w:ind w:left="6160" w:right="1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приемной комиссии МБУ ДО ДЮСШ</w:t>
      </w:r>
    </w:p>
    <w:p w:rsidR="006C7EE5" w:rsidRPr="006C7EE5" w:rsidRDefault="006C7EE5" w:rsidP="006C7EE5">
      <w:pPr>
        <w:spacing w:line="235" w:lineRule="auto"/>
        <w:ind w:left="6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  Т.Н.Судакова</w:t>
      </w:r>
    </w:p>
    <w:p w:rsidR="006C7EE5" w:rsidRDefault="006C7EE5" w:rsidP="006C7EE5">
      <w:pPr>
        <w:spacing w:line="234" w:lineRule="exact"/>
        <w:rPr>
          <w:rFonts w:ascii="Times New Roman" w:eastAsia="Times New Roman" w:hAnsi="Times New Roman"/>
        </w:rPr>
      </w:pPr>
    </w:p>
    <w:p w:rsidR="006C7EE5" w:rsidRDefault="006C7EE5" w:rsidP="006C7EE5">
      <w:pPr>
        <w:spacing w:line="0" w:lineRule="atLeast"/>
        <w:ind w:left="2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Общий протокол индивидуального отбора</w:t>
      </w:r>
    </w:p>
    <w:p w:rsidR="006C7EE5" w:rsidRDefault="006C7EE5" w:rsidP="006C7EE5">
      <w:pPr>
        <w:spacing w:line="400" w:lineRule="exact"/>
        <w:rPr>
          <w:rFonts w:ascii="Times New Roman" w:eastAsia="Times New Roman" w:hAnsi="Times New Roman"/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380"/>
        <w:gridCol w:w="2040"/>
        <w:gridCol w:w="2020"/>
        <w:gridCol w:w="2040"/>
      </w:tblGrid>
      <w:tr w:rsidR="006C7EE5" w:rsidTr="006C7EE5">
        <w:trPr>
          <w:trHeight w:val="3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7EE5" w:rsidRDefault="006C7EE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№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7EE5" w:rsidRDefault="006C7EE5">
            <w:pPr>
              <w:spacing w:line="0" w:lineRule="atLeast"/>
              <w:ind w:left="1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ФИО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7EE5" w:rsidRDefault="006C7EE5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Дата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7EE5" w:rsidRDefault="006C7E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Контрольные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7EE5" w:rsidRDefault="006C7EE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Итого</w:t>
            </w:r>
          </w:p>
        </w:tc>
      </w:tr>
      <w:tr w:rsidR="006C7EE5" w:rsidTr="006C7EE5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EE5" w:rsidRDefault="006C7EE5">
            <w:pPr>
              <w:spacing w:line="315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EE5" w:rsidRDefault="006C7EE5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рождения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EE5" w:rsidRDefault="006C7E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упражнения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EE5" w:rsidRDefault="006C7EE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баллов</w:t>
            </w:r>
          </w:p>
        </w:tc>
      </w:tr>
      <w:tr w:rsidR="006C7EE5" w:rsidTr="006C7EE5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7EE5" w:rsidTr="006C7EE5">
        <w:trPr>
          <w:trHeight w:val="3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7EE5" w:rsidTr="006C7EE5">
        <w:trPr>
          <w:trHeight w:val="3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7EE5" w:rsidTr="006C7EE5">
        <w:trPr>
          <w:trHeight w:val="3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7EE5" w:rsidTr="006C7EE5">
        <w:trPr>
          <w:trHeight w:val="3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7EE5" w:rsidTr="006C7EE5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7EE5" w:rsidTr="006C7EE5">
        <w:trPr>
          <w:trHeight w:val="3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C7EE5" w:rsidRDefault="007F5944" w:rsidP="006C7EE5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  <w:r w:rsidRPr="007F5944">
        <w:rPr>
          <w:rFonts w:cs="Arial"/>
          <w:sz w:val="20"/>
          <w:szCs w:val="20"/>
        </w:rPr>
        <w:pict>
          <v:line id="_x0000_s1026" style="position:absolute;z-index:-251662848;mso-position-horizontal-relative:text;mso-position-vertical-relative:text" from="203.45pt,-148.9pt" to="304.5pt,-148.9pt" o:allowincell="f" o:userdrawn="t" strokecolor="white" strokeweight=".2pt"/>
        </w:pict>
      </w:r>
      <w:r w:rsidRPr="007F5944">
        <w:rPr>
          <w:rFonts w:cs="Arial"/>
          <w:sz w:val="20"/>
          <w:szCs w:val="20"/>
        </w:rPr>
        <w:pict>
          <v:line id="_x0000_s1027" style="position:absolute;z-index:-251661824;mso-position-horizontal-relative:text;mso-position-vertical-relative:text" from="203.45pt,-116.1pt" to="304.5pt,-116.1pt" o:allowincell="f" o:userdrawn="t" strokecolor="white" strokeweight=".2pt"/>
        </w:pict>
      </w:r>
      <w:r w:rsidRPr="007F5944">
        <w:rPr>
          <w:rFonts w:cs="Arial"/>
          <w:sz w:val="20"/>
          <w:szCs w:val="20"/>
        </w:rPr>
        <w:pict>
          <v:line id="_x0000_s1028" style="position:absolute;z-index:-251660800;mso-position-horizontal-relative:text;mso-position-vertical-relative:text" from="203.45pt,-99.7pt" to="304.5pt,-99.7pt" o:allowincell="f" o:userdrawn="t" strokecolor="white" strokeweight=".2pt"/>
        </w:pict>
      </w:r>
      <w:r w:rsidRPr="007F5944">
        <w:rPr>
          <w:rFonts w:cs="Arial"/>
          <w:sz w:val="20"/>
          <w:szCs w:val="20"/>
        </w:rPr>
        <w:pict>
          <v:rect id="_x0000_s1029" style="position:absolute;margin-left:202.65pt;margin-top:-83.9pt;width:1pt;height:1pt;z-index:-251659776;mso-position-horizontal-relative:text;mso-position-vertical-relative:text" o:allowincell="f" o:userdrawn="t" fillcolor="black" strokecolor="none"/>
        </w:pict>
      </w:r>
      <w:r w:rsidRPr="007F5944">
        <w:rPr>
          <w:rFonts w:cs="Arial"/>
          <w:sz w:val="20"/>
          <w:szCs w:val="20"/>
        </w:rPr>
        <w:pict>
          <v:line id="_x0000_s1030" style="position:absolute;z-index:-251658752;mso-position-horizontal-relative:text;mso-position-vertical-relative:text" from="203.45pt,-83.1pt" to="304.5pt,-83.1pt" o:allowincell="f" o:userdrawn="t" strokecolor="white" strokeweight=".2pt"/>
        </w:pict>
      </w:r>
      <w:r w:rsidRPr="007F5944">
        <w:rPr>
          <w:rFonts w:cs="Arial"/>
          <w:sz w:val="20"/>
          <w:szCs w:val="20"/>
        </w:rPr>
        <w:pict>
          <v:line id="_x0000_s1031" style="position:absolute;z-index:-251657728;mso-position-horizontal-relative:text;mso-position-vertical-relative:text" from="203.45pt,-66.25pt" to="304.5pt,-66.25pt" o:allowincell="f" o:userdrawn="t" strokecolor="white" strokeweight=".2pt"/>
        </w:pict>
      </w:r>
      <w:r w:rsidRPr="007F5944">
        <w:rPr>
          <w:rFonts w:cs="Arial"/>
          <w:sz w:val="20"/>
          <w:szCs w:val="20"/>
        </w:rPr>
        <w:pict>
          <v:line id="_x0000_s1032" style="position:absolute;z-index:-251656704;mso-position-horizontal-relative:text;mso-position-vertical-relative:text" from="203.45pt,-49.65pt" to="304.5pt,-49.65pt" o:allowincell="f" o:userdrawn="t" strokecolor="white" strokeweight=".07053mm"/>
        </w:pict>
      </w:r>
      <w:r w:rsidRPr="007F5944">
        <w:rPr>
          <w:rFonts w:cs="Arial"/>
          <w:sz w:val="20"/>
          <w:szCs w:val="20"/>
        </w:rPr>
        <w:pict>
          <v:line id="_x0000_s1033" style="position:absolute;z-index:-251655680;mso-position-horizontal-relative:text;mso-position-vertical-relative:text" from="203.45pt,-33.05pt" to="304.5pt,-33.05pt" o:allowincell="f" o:userdrawn="t" strokecolor="white" strokeweight=".07053mm"/>
        </w:pict>
      </w:r>
      <w:r w:rsidRPr="007F5944">
        <w:rPr>
          <w:rFonts w:cs="Arial"/>
          <w:sz w:val="20"/>
          <w:szCs w:val="20"/>
        </w:rPr>
        <w:pict>
          <v:line id="_x0000_s1034" style="position:absolute;z-index:-251654656;mso-position-horizontal-relative:text;mso-position-vertical-relative:text" from="203.45pt,-16.65pt" to="304.5pt,-16.65pt" o:allowincell="f" o:userdrawn="t" strokecolor="white" strokeweight=".07053mm"/>
        </w:pict>
      </w:r>
    </w:p>
    <w:p w:rsidR="006C7EE5" w:rsidRDefault="006C7EE5" w:rsidP="006C7EE5">
      <w:pPr>
        <w:spacing w:line="200" w:lineRule="exact"/>
        <w:rPr>
          <w:rFonts w:ascii="Times New Roman" w:eastAsia="Times New Roman" w:hAnsi="Times New Roman"/>
        </w:rPr>
      </w:pPr>
    </w:p>
    <w:p w:rsidR="006C7EE5" w:rsidRDefault="006C7EE5" w:rsidP="006C7EE5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0"/>
        <w:gridCol w:w="2800"/>
        <w:gridCol w:w="160"/>
      </w:tblGrid>
      <w:tr w:rsidR="006C7EE5" w:rsidTr="006C7EE5">
        <w:trPr>
          <w:trHeight w:val="253"/>
        </w:trPr>
        <w:tc>
          <w:tcPr>
            <w:tcW w:w="5180" w:type="dxa"/>
            <w:vAlign w:val="bottom"/>
            <w:hideMark/>
          </w:tcPr>
          <w:p w:rsidR="006C7EE5" w:rsidRDefault="006C7EE5">
            <w:pPr>
              <w:spacing w:line="252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Приемная комиссия в составе:</w:t>
            </w:r>
          </w:p>
        </w:tc>
        <w:tc>
          <w:tcPr>
            <w:tcW w:w="2800" w:type="dxa"/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vAlign w:val="bottom"/>
          </w:tcPr>
          <w:p w:rsidR="006C7EE5" w:rsidRDefault="006C7E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7EE5" w:rsidTr="006C7EE5">
        <w:trPr>
          <w:trHeight w:val="488"/>
        </w:trPr>
        <w:tc>
          <w:tcPr>
            <w:tcW w:w="5180" w:type="dxa"/>
            <w:vAlign w:val="bottom"/>
            <w:hideMark/>
          </w:tcPr>
          <w:p w:rsidR="006C7EE5" w:rsidRDefault="006C7EE5">
            <w:pPr>
              <w:spacing w:line="252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____________________________________</w:t>
            </w:r>
          </w:p>
        </w:tc>
        <w:tc>
          <w:tcPr>
            <w:tcW w:w="2800" w:type="dxa"/>
            <w:vAlign w:val="bottom"/>
            <w:hideMark/>
          </w:tcPr>
          <w:p w:rsidR="006C7EE5" w:rsidRDefault="006C7EE5">
            <w:pPr>
              <w:spacing w:line="252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/ _____________</w:t>
            </w:r>
          </w:p>
        </w:tc>
        <w:tc>
          <w:tcPr>
            <w:tcW w:w="160" w:type="dxa"/>
            <w:vAlign w:val="bottom"/>
            <w:hideMark/>
          </w:tcPr>
          <w:p w:rsidR="006C7EE5" w:rsidRDefault="006C7EE5">
            <w:pPr>
              <w:spacing w:line="252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/</w:t>
            </w:r>
          </w:p>
        </w:tc>
      </w:tr>
      <w:tr w:rsidR="006C7EE5" w:rsidTr="006C7EE5">
        <w:trPr>
          <w:trHeight w:val="492"/>
        </w:trPr>
        <w:tc>
          <w:tcPr>
            <w:tcW w:w="5180" w:type="dxa"/>
            <w:vAlign w:val="bottom"/>
            <w:hideMark/>
          </w:tcPr>
          <w:p w:rsidR="006C7EE5" w:rsidRDefault="006C7EE5">
            <w:pPr>
              <w:spacing w:line="252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___________________________________</w:t>
            </w:r>
          </w:p>
        </w:tc>
        <w:tc>
          <w:tcPr>
            <w:tcW w:w="2800" w:type="dxa"/>
            <w:vAlign w:val="bottom"/>
            <w:hideMark/>
          </w:tcPr>
          <w:p w:rsidR="006C7EE5" w:rsidRDefault="006C7EE5">
            <w:pPr>
              <w:spacing w:line="252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/ _____________</w:t>
            </w:r>
          </w:p>
        </w:tc>
        <w:tc>
          <w:tcPr>
            <w:tcW w:w="160" w:type="dxa"/>
            <w:vAlign w:val="bottom"/>
            <w:hideMark/>
          </w:tcPr>
          <w:p w:rsidR="006C7EE5" w:rsidRDefault="006C7EE5">
            <w:pPr>
              <w:spacing w:line="252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/</w:t>
            </w:r>
          </w:p>
        </w:tc>
      </w:tr>
      <w:tr w:rsidR="006C7EE5" w:rsidTr="006C7EE5">
        <w:trPr>
          <w:trHeight w:val="488"/>
        </w:trPr>
        <w:tc>
          <w:tcPr>
            <w:tcW w:w="5180" w:type="dxa"/>
            <w:vAlign w:val="bottom"/>
            <w:hideMark/>
          </w:tcPr>
          <w:p w:rsidR="006C7EE5" w:rsidRDefault="006C7EE5">
            <w:pPr>
              <w:spacing w:line="252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___________________________________</w:t>
            </w:r>
          </w:p>
        </w:tc>
        <w:tc>
          <w:tcPr>
            <w:tcW w:w="2800" w:type="dxa"/>
            <w:vAlign w:val="bottom"/>
            <w:hideMark/>
          </w:tcPr>
          <w:p w:rsidR="006C7EE5" w:rsidRDefault="006C7EE5">
            <w:pPr>
              <w:spacing w:line="252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/ _____________</w:t>
            </w:r>
          </w:p>
        </w:tc>
        <w:tc>
          <w:tcPr>
            <w:tcW w:w="160" w:type="dxa"/>
            <w:vAlign w:val="bottom"/>
            <w:hideMark/>
          </w:tcPr>
          <w:p w:rsidR="006C7EE5" w:rsidRDefault="006C7EE5">
            <w:pPr>
              <w:spacing w:line="252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/</w:t>
            </w:r>
          </w:p>
        </w:tc>
      </w:tr>
      <w:tr w:rsidR="006C7EE5" w:rsidTr="006C7EE5">
        <w:trPr>
          <w:trHeight w:val="492"/>
        </w:trPr>
        <w:tc>
          <w:tcPr>
            <w:tcW w:w="5180" w:type="dxa"/>
            <w:vAlign w:val="bottom"/>
            <w:hideMark/>
          </w:tcPr>
          <w:p w:rsidR="006C7EE5" w:rsidRDefault="006C7EE5">
            <w:pPr>
              <w:spacing w:line="252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___________________________________</w:t>
            </w:r>
          </w:p>
        </w:tc>
        <w:tc>
          <w:tcPr>
            <w:tcW w:w="2800" w:type="dxa"/>
            <w:vAlign w:val="bottom"/>
            <w:hideMark/>
          </w:tcPr>
          <w:p w:rsidR="006C7EE5" w:rsidRDefault="006C7EE5">
            <w:pPr>
              <w:spacing w:line="252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/ _____________</w:t>
            </w:r>
          </w:p>
        </w:tc>
        <w:tc>
          <w:tcPr>
            <w:tcW w:w="160" w:type="dxa"/>
            <w:vAlign w:val="bottom"/>
            <w:hideMark/>
          </w:tcPr>
          <w:p w:rsidR="006C7EE5" w:rsidRDefault="006C7EE5">
            <w:pPr>
              <w:spacing w:line="252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/</w:t>
            </w:r>
          </w:p>
        </w:tc>
      </w:tr>
    </w:tbl>
    <w:p w:rsidR="00A6420F" w:rsidRPr="00DF570B" w:rsidRDefault="00A6420F" w:rsidP="00173D0B">
      <w:pPr>
        <w:pStyle w:val="a7"/>
        <w:rPr>
          <w:rFonts w:ascii="Times New Roman" w:hAnsi="Times New Roman"/>
          <w:sz w:val="16"/>
          <w:szCs w:val="16"/>
        </w:rPr>
      </w:pPr>
    </w:p>
    <w:p w:rsidR="00A6420F" w:rsidRPr="00DF570B" w:rsidRDefault="00A6420F" w:rsidP="00173D0B">
      <w:pPr>
        <w:pStyle w:val="a7"/>
        <w:rPr>
          <w:rFonts w:ascii="Times New Roman" w:hAnsi="Times New Roman"/>
          <w:sz w:val="16"/>
          <w:szCs w:val="16"/>
        </w:rPr>
      </w:pPr>
    </w:p>
    <w:p w:rsidR="00A6420F" w:rsidRPr="00DF570B" w:rsidRDefault="00A6420F" w:rsidP="00173D0B">
      <w:pPr>
        <w:pStyle w:val="a7"/>
        <w:rPr>
          <w:rFonts w:ascii="Times New Roman" w:hAnsi="Times New Roman"/>
          <w:sz w:val="16"/>
          <w:szCs w:val="16"/>
        </w:rPr>
      </w:pPr>
    </w:p>
    <w:p w:rsidR="00A6420F" w:rsidRPr="00DF570B" w:rsidRDefault="00A6420F" w:rsidP="00173D0B">
      <w:pPr>
        <w:pStyle w:val="a7"/>
        <w:rPr>
          <w:rFonts w:ascii="Times New Roman" w:hAnsi="Times New Roman"/>
          <w:sz w:val="16"/>
          <w:szCs w:val="16"/>
        </w:rPr>
      </w:pPr>
    </w:p>
    <w:p w:rsidR="00A6420F" w:rsidRDefault="00A6420F" w:rsidP="00173D0B">
      <w:pPr>
        <w:pStyle w:val="a7"/>
        <w:rPr>
          <w:rFonts w:ascii="Times New Roman" w:hAnsi="Times New Roman"/>
        </w:rPr>
      </w:pPr>
    </w:p>
    <w:p w:rsidR="00A6420F" w:rsidRDefault="00A6420F" w:rsidP="00173D0B">
      <w:pPr>
        <w:pStyle w:val="a7"/>
        <w:rPr>
          <w:rFonts w:ascii="Times New Roman" w:hAnsi="Times New Roman"/>
        </w:rPr>
      </w:pPr>
    </w:p>
    <w:p w:rsidR="00A6420F" w:rsidRDefault="00A6420F" w:rsidP="00173D0B">
      <w:pPr>
        <w:pStyle w:val="a7"/>
        <w:rPr>
          <w:rFonts w:ascii="Times New Roman" w:hAnsi="Times New Roman"/>
        </w:rPr>
      </w:pPr>
    </w:p>
    <w:p w:rsidR="00A6420F" w:rsidRDefault="00A6420F" w:rsidP="00173D0B">
      <w:pPr>
        <w:pStyle w:val="a7"/>
        <w:rPr>
          <w:rFonts w:ascii="Times New Roman" w:hAnsi="Times New Roman"/>
        </w:rPr>
      </w:pPr>
    </w:p>
    <w:p w:rsidR="00A6420F" w:rsidRDefault="00A6420F" w:rsidP="00173D0B">
      <w:pPr>
        <w:pStyle w:val="a7"/>
        <w:rPr>
          <w:rFonts w:ascii="Times New Roman" w:hAnsi="Times New Roman"/>
        </w:rPr>
      </w:pPr>
    </w:p>
    <w:p w:rsidR="00A6420F" w:rsidRDefault="00A6420F" w:rsidP="00173D0B">
      <w:pPr>
        <w:pStyle w:val="a7"/>
        <w:rPr>
          <w:rFonts w:ascii="Times New Roman" w:hAnsi="Times New Roman"/>
        </w:rPr>
      </w:pPr>
    </w:p>
    <w:p w:rsidR="00A6420F" w:rsidRDefault="00A6420F" w:rsidP="00173D0B">
      <w:pPr>
        <w:pStyle w:val="a7"/>
        <w:rPr>
          <w:rFonts w:ascii="Times New Roman" w:hAnsi="Times New Roman"/>
        </w:rPr>
      </w:pPr>
    </w:p>
    <w:p w:rsidR="00A6420F" w:rsidRDefault="00A6420F" w:rsidP="00173D0B">
      <w:pPr>
        <w:pStyle w:val="a7"/>
        <w:rPr>
          <w:rFonts w:ascii="Times New Roman" w:hAnsi="Times New Roman"/>
        </w:rPr>
      </w:pPr>
    </w:p>
    <w:p w:rsidR="00A6420F" w:rsidRDefault="00A6420F" w:rsidP="00173D0B">
      <w:pPr>
        <w:pStyle w:val="a7"/>
        <w:rPr>
          <w:rFonts w:ascii="Times New Roman" w:hAnsi="Times New Roman"/>
        </w:rPr>
      </w:pPr>
    </w:p>
    <w:p w:rsidR="00F6251F" w:rsidRDefault="00F6251F" w:rsidP="00173D0B">
      <w:pPr>
        <w:pStyle w:val="a7"/>
        <w:rPr>
          <w:rFonts w:ascii="Times New Roman" w:hAnsi="Times New Roman"/>
        </w:rPr>
      </w:pPr>
    </w:p>
    <w:sectPr w:rsidR="00F6251F" w:rsidSect="00A36BDD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6D5"/>
    <w:multiLevelType w:val="hybridMultilevel"/>
    <w:tmpl w:val="12A227EA"/>
    <w:lvl w:ilvl="0" w:tplc="1D36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25"/>
    <w:multiLevelType w:val="hybridMultilevel"/>
    <w:tmpl w:val="020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8026E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B5"/>
    <w:rsid w:val="00003CC9"/>
    <w:rsid w:val="0001451E"/>
    <w:rsid w:val="0002544C"/>
    <w:rsid w:val="00046960"/>
    <w:rsid w:val="00057748"/>
    <w:rsid w:val="00083231"/>
    <w:rsid w:val="00096C69"/>
    <w:rsid w:val="000D31D4"/>
    <w:rsid w:val="00142317"/>
    <w:rsid w:val="00161736"/>
    <w:rsid w:val="00173D0B"/>
    <w:rsid w:val="00175CAA"/>
    <w:rsid w:val="00177458"/>
    <w:rsid w:val="001A7C05"/>
    <w:rsid w:val="001B5424"/>
    <w:rsid w:val="001F7DD7"/>
    <w:rsid w:val="002664A2"/>
    <w:rsid w:val="002867BA"/>
    <w:rsid w:val="002E2D90"/>
    <w:rsid w:val="002F5963"/>
    <w:rsid w:val="003127C6"/>
    <w:rsid w:val="00322A02"/>
    <w:rsid w:val="00332470"/>
    <w:rsid w:val="00335E61"/>
    <w:rsid w:val="00344214"/>
    <w:rsid w:val="00362401"/>
    <w:rsid w:val="00390D3F"/>
    <w:rsid w:val="00393FC0"/>
    <w:rsid w:val="003A21EE"/>
    <w:rsid w:val="003B4A33"/>
    <w:rsid w:val="00402CD6"/>
    <w:rsid w:val="004118B9"/>
    <w:rsid w:val="00440EB5"/>
    <w:rsid w:val="004A522F"/>
    <w:rsid w:val="004C0E9B"/>
    <w:rsid w:val="004D3A03"/>
    <w:rsid w:val="00506625"/>
    <w:rsid w:val="005226E3"/>
    <w:rsid w:val="00554809"/>
    <w:rsid w:val="0057129F"/>
    <w:rsid w:val="00585CA6"/>
    <w:rsid w:val="00591587"/>
    <w:rsid w:val="005B1133"/>
    <w:rsid w:val="005B6EBE"/>
    <w:rsid w:val="005E5B77"/>
    <w:rsid w:val="005F20F1"/>
    <w:rsid w:val="005F40F3"/>
    <w:rsid w:val="00603B92"/>
    <w:rsid w:val="00647D08"/>
    <w:rsid w:val="00652342"/>
    <w:rsid w:val="00653D15"/>
    <w:rsid w:val="006557FB"/>
    <w:rsid w:val="00665DD6"/>
    <w:rsid w:val="00673F7D"/>
    <w:rsid w:val="00681D84"/>
    <w:rsid w:val="006A3B18"/>
    <w:rsid w:val="006B4737"/>
    <w:rsid w:val="006B4DDC"/>
    <w:rsid w:val="006C7EE5"/>
    <w:rsid w:val="006D496E"/>
    <w:rsid w:val="0070642B"/>
    <w:rsid w:val="0071579C"/>
    <w:rsid w:val="0072476F"/>
    <w:rsid w:val="00735BE6"/>
    <w:rsid w:val="00737C79"/>
    <w:rsid w:val="00742FF4"/>
    <w:rsid w:val="00776FD2"/>
    <w:rsid w:val="00794322"/>
    <w:rsid w:val="007E244B"/>
    <w:rsid w:val="007F5944"/>
    <w:rsid w:val="00806EDE"/>
    <w:rsid w:val="00843F38"/>
    <w:rsid w:val="00847737"/>
    <w:rsid w:val="00860669"/>
    <w:rsid w:val="008835BB"/>
    <w:rsid w:val="00886ACF"/>
    <w:rsid w:val="00891B84"/>
    <w:rsid w:val="008C1763"/>
    <w:rsid w:val="009153D1"/>
    <w:rsid w:val="00952148"/>
    <w:rsid w:val="00972C78"/>
    <w:rsid w:val="009A71C4"/>
    <w:rsid w:val="009C7975"/>
    <w:rsid w:val="009F3D49"/>
    <w:rsid w:val="00A001CF"/>
    <w:rsid w:val="00A202C9"/>
    <w:rsid w:val="00A27A4E"/>
    <w:rsid w:val="00A36BDD"/>
    <w:rsid w:val="00A456ED"/>
    <w:rsid w:val="00A6420F"/>
    <w:rsid w:val="00A663F6"/>
    <w:rsid w:val="00A70553"/>
    <w:rsid w:val="00A8034F"/>
    <w:rsid w:val="00A87A32"/>
    <w:rsid w:val="00AD01B9"/>
    <w:rsid w:val="00AD51E8"/>
    <w:rsid w:val="00B24D0F"/>
    <w:rsid w:val="00B335F3"/>
    <w:rsid w:val="00B432BA"/>
    <w:rsid w:val="00BA3D16"/>
    <w:rsid w:val="00BB30AB"/>
    <w:rsid w:val="00BD261B"/>
    <w:rsid w:val="00BE6339"/>
    <w:rsid w:val="00C43D9A"/>
    <w:rsid w:val="00C80BCE"/>
    <w:rsid w:val="00C90D1A"/>
    <w:rsid w:val="00CA149B"/>
    <w:rsid w:val="00CD6413"/>
    <w:rsid w:val="00CF374A"/>
    <w:rsid w:val="00D11217"/>
    <w:rsid w:val="00D1515C"/>
    <w:rsid w:val="00D32337"/>
    <w:rsid w:val="00D90D8F"/>
    <w:rsid w:val="00DA13B7"/>
    <w:rsid w:val="00DC11C9"/>
    <w:rsid w:val="00DE38AE"/>
    <w:rsid w:val="00DF570B"/>
    <w:rsid w:val="00E116AA"/>
    <w:rsid w:val="00E43A83"/>
    <w:rsid w:val="00E47DC9"/>
    <w:rsid w:val="00E51DD9"/>
    <w:rsid w:val="00E55E6E"/>
    <w:rsid w:val="00E61C41"/>
    <w:rsid w:val="00E96986"/>
    <w:rsid w:val="00EA206B"/>
    <w:rsid w:val="00EA6113"/>
    <w:rsid w:val="00ED4819"/>
    <w:rsid w:val="00EF52BD"/>
    <w:rsid w:val="00F6251F"/>
    <w:rsid w:val="00FB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0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40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774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0E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0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0E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0EB5"/>
    <w:rPr>
      <w:color w:val="0000FF"/>
      <w:u w:val="single"/>
    </w:rPr>
  </w:style>
  <w:style w:type="character" w:customStyle="1" w:styleId="tik-text">
    <w:name w:val="tik-text"/>
    <w:basedOn w:val="a0"/>
    <w:rsid w:val="00440EB5"/>
  </w:style>
  <w:style w:type="paragraph" w:styleId="a4">
    <w:name w:val="Normal (Web)"/>
    <w:basedOn w:val="a"/>
    <w:uiPriority w:val="99"/>
    <w:semiHidden/>
    <w:unhideWhenUsed/>
    <w:rsid w:val="00440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EB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77458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77458"/>
    <w:rPr>
      <w:sz w:val="22"/>
      <w:szCs w:val="22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1774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">
    <w:name w:val="Основной текст с отступом 21"/>
    <w:basedOn w:val="a"/>
    <w:rsid w:val="009A71C4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9">
    <w:name w:val="Table Grid"/>
    <w:basedOn w:val="a1"/>
    <w:rsid w:val="009A71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9A71C4"/>
    <w:pPr>
      <w:widowControl w:val="0"/>
      <w:suppressAutoHyphens/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Strong"/>
    <w:basedOn w:val="a0"/>
    <w:qFormat/>
    <w:rsid w:val="009A71C4"/>
    <w:rPr>
      <w:b/>
      <w:bCs/>
    </w:rPr>
  </w:style>
  <w:style w:type="paragraph" w:customStyle="1" w:styleId="blocknumberblocknumber-1">
    <w:name w:val="blocknumber blocknumber-1"/>
    <w:basedOn w:val="a"/>
    <w:rsid w:val="009A7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ignumber">
    <w:name w:val="bignumber"/>
    <w:basedOn w:val="a0"/>
    <w:rsid w:val="009A71C4"/>
  </w:style>
  <w:style w:type="paragraph" w:customStyle="1" w:styleId="ja-typo-iconicon-message">
    <w:name w:val="ja-typo-icon icon-message"/>
    <w:basedOn w:val="a"/>
    <w:rsid w:val="009A7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con">
    <w:name w:val="icon"/>
    <w:basedOn w:val="a0"/>
    <w:rsid w:val="009A71C4"/>
  </w:style>
  <w:style w:type="character" w:customStyle="1" w:styleId="NoSpacingChar">
    <w:name w:val="No Spacing Char"/>
    <w:basedOn w:val="a0"/>
    <w:link w:val="11"/>
    <w:locked/>
    <w:rsid w:val="00173D0B"/>
    <w:rPr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173D0B"/>
    <w:rPr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A64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64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Основной шрифт абзаца1"/>
    <w:rsid w:val="00F62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706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38116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5DAA-DBE5-4980-92EC-EF284C58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Бассейн</cp:lastModifiedBy>
  <cp:revision>14</cp:revision>
  <cp:lastPrinted>2018-09-18T10:59:00Z</cp:lastPrinted>
  <dcterms:created xsi:type="dcterms:W3CDTF">2018-06-13T12:56:00Z</dcterms:created>
  <dcterms:modified xsi:type="dcterms:W3CDTF">2021-04-28T06:12:00Z</dcterms:modified>
</cp:coreProperties>
</file>